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A6" w:rsidRPr="00DF7DA6" w:rsidRDefault="00DF7DA6" w:rsidP="00DF7DA6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b/>
          <w:sz w:val="28"/>
          <w:szCs w:val="28"/>
        </w:rPr>
        <w:t>МАСТЕР-КЛАСС</w:t>
      </w:r>
    </w:p>
    <w:p w:rsidR="00DF7DA6" w:rsidRPr="00DF7DA6" w:rsidRDefault="00DF7DA6" w:rsidP="00DF7DA6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DA6">
        <w:rPr>
          <w:rFonts w:ascii="Times New Roman" w:hAnsi="Times New Roman" w:cs="Times New Roman"/>
          <w:b/>
          <w:sz w:val="28"/>
          <w:szCs w:val="28"/>
        </w:rPr>
        <w:t>«Моделирование, как  способ формирования познавательности активности дошкольника»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7DA6" w:rsidRPr="00DF7DA6" w:rsidRDefault="00DF7DA6" w:rsidP="00DF7DA6">
      <w:pPr>
        <w:pStyle w:val="a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 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Познакомить педагогов с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ЛЕГО-технологией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способствующей</w:t>
      </w:r>
      <w:proofErr w:type="gram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развитию познавательных способностей детей старшего дошкольного возраста.</w:t>
      </w:r>
    </w:p>
    <w:p w:rsidR="00DF7DA6" w:rsidRPr="00DF7DA6" w:rsidRDefault="00DF7DA6" w:rsidP="00DF7DA6">
      <w:pPr>
        <w:pStyle w:val="a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DF7DA6" w:rsidRPr="00DF7DA6" w:rsidRDefault="00DF7DA6" w:rsidP="00DF7DA6">
      <w:pPr>
        <w:pStyle w:val="a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1. Развивать познавательный и творческий интерес к конструктору LEGO.</w:t>
      </w:r>
    </w:p>
    <w:p w:rsidR="00DF7DA6" w:rsidRPr="00DF7DA6" w:rsidRDefault="00DF7DA6" w:rsidP="00DF7DA6">
      <w:pPr>
        <w:pStyle w:val="a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2. Создавать условия для профессионального общения, самореализации и стимулирования роста творческого потенциала педагогов.</w:t>
      </w:r>
    </w:p>
    <w:p w:rsidR="00DF7DA6" w:rsidRPr="00DF7DA6" w:rsidRDefault="00DF7DA6" w:rsidP="00DF7DA6">
      <w:pPr>
        <w:pStyle w:val="a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Формировать у участников мастер-класса мотивацию на использование в образовательной деятельности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ЛЕГО-конструктора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ребенка весь мир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proofErr w:type="gram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огромное, уникальное и удивительное явление, где каждый элемент вызывает восторг и интерес. Позволить ребенку лучше узнать окружающий мир и собственные способности, наполнить обычное развлечение красочными сюжетами и новыми открытиями педагоги могут с помощью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Лего-технологии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совокупности приемов и способов конструирования, правильно подобранных игр и увлекательных занятий, направленных на реализацию образовательных целей.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Lego-технология </w:t>
      </w:r>
      <w:proofErr w:type="gram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интересна</w:t>
      </w:r>
      <w:proofErr w:type="gram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тем, что, строясь на интегративных принципах, позволяет обеспечить единство воспитательных, развивающих и обучающих целей и задач процесса образования дошкольников.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LEGO - самая популярная игра на планете. Название LEGO это аббревиатура, образованная от двух датских слов «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Leg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godt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», что означает «играй с увлечением». И оно действительно способно увести ребенка в свой увлекательный мир – мир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Lego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Детей, увлекающихся конструированием отличают богатые фантазия и воображение, активное стремление к познавательной деятельности, желание экспериментировать, изобретать.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LEGO-конструирование теснейшим образом связано с областями ФГОС, такими как: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• Социально-коммуникативное развитие;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Познавательное развитие;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• Речевое развитие;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• Художественно-эстетическое;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• Физическое развитие.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Применение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Lego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способствует развитию познавательных способностей детей: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Развитию у детей сенсорных представлений.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Развитию и совершенствованию высших психических функций.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Развитию мелкой моторики.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Сплочению детского коллектива, созданию благоприятного эмоционально-психологического климата.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sz w:val="28"/>
          <w:szCs w:val="28"/>
        </w:rPr>
        <w:t xml:space="preserve">«Спешим на помощь к </w:t>
      </w:r>
      <w:proofErr w:type="spellStart"/>
      <w:r w:rsidRPr="00DF7DA6">
        <w:rPr>
          <w:rFonts w:ascii="Times New Roman" w:eastAsia="Times New Roman" w:hAnsi="Times New Roman" w:cs="Times New Roman"/>
          <w:sz w:val="28"/>
          <w:szCs w:val="28"/>
        </w:rPr>
        <w:t>Элли</w:t>
      </w:r>
      <w:proofErr w:type="spellEnd"/>
      <w:r w:rsidRPr="00DF7DA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F7DA6">
        <w:rPr>
          <w:rFonts w:ascii="Times New Roman" w:eastAsia="Times New Roman" w:hAnsi="Times New Roman" w:cs="Times New Roman"/>
          <w:sz w:val="28"/>
          <w:szCs w:val="28"/>
        </w:rPr>
        <w:t>Тотошке</w:t>
      </w:r>
      <w:proofErr w:type="spellEnd"/>
      <w:r w:rsidRPr="00DF7DA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Итак, предлагаю на практике убедиться в том, насколько легко и удачно можно внедрять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ЛЕГО-технологию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воспитательно-образовательный процесс ДОУ и удачно интегрировать с другими образовательными областями.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Я знаю, что все дети любят сказки. А вы любите сказки? (ответы)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 часто вы путешествуете? (ответы)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Сегодня, я приглашаю вас в увлекательное путешествие. А с кем мы </w:t>
      </w:r>
      <w:proofErr w:type="gram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отправимся путешествовать вы узнаете</w:t>
      </w:r>
      <w:proofErr w:type="gram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, отгадав загадку: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«Ветер, сильный ураган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Превратил вокруг все в хлам.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Домик он унес с собой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К ведьме страшной, очень злой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Двое в домике летели –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Пёс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Тотошка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 с …» (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Элли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Вы узнали этих героев? Из какой они сказки? (ответы)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 – это герои замечательной сказки Александра Волкова «Волшебник изумрудного города».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вы помните,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Элли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Тотошка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попали в беду, их унес ураган в далекую волшебную страну. Поможем им вернуться домой? (ответы)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А чтобы никто не потерялся в пути, давайте все вместе встанем в круг, крепко сцепимся мизинчиками и произнесем волшебные слова: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«Я друзей с собой беру, На помощь к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Элли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спешу,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Путешествовать мы сможем,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этом нам поможет!»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Итак, мы оказались в волшебной стране, и с этой минуты начинается наш путь к изумрудному замку Гудвина. А вот нас встречает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Элли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Тотошка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, и первое препятствие на нашем пути: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DF7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«Дорога из желтого кирпича»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 - лабиринт.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Давайте поможем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Элли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Тотошке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пройти через лабиринт.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DF7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Новый друг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 – «Страшила».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Ойй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, кто же это? Это Страшила, его совсем недавно сделали, и он еще путает некоторые звуки в словах, его самое заветное желание стать умным.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Давайте мы поможем </w:t>
      </w:r>
      <w:proofErr w:type="gram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Страшиле</w:t>
      </w:r>
      <w:proofErr w:type="gram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стать умным и подарим ему – «мозги». А для того, чтобы исполнить желание </w:t>
      </w:r>
      <w:proofErr w:type="gram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Страшилы</w:t>
      </w:r>
      <w:proofErr w:type="gram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составим с вами звуковой анализ слова «мозги», используя кирпичики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2*2.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9730" cy="1237298"/>
            <wp:effectExtent l="19050" t="0" r="7620" b="0"/>
            <wp:docPr id="2" name="Рисунок 2" descr="https://www.maam.ru/upload/blogs/detsad-2406559-161444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406559-16144423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66" cy="12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Страшила: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Спасибо вам большое, мои друзья, теперь я буду самым умным и обещаю выучить все слова. До свидания!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 А мы отправляемся дальше.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DF7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Знакомство с Железным Дровосеком.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:Д</w:t>
      </w:r>
      <w:proofErr w:type="gram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орога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привела нас в лес.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Ойй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посмотрите, нас встречает еще один герой из сказки. Железный дровосек.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А помните ли вы заветное желание Железного Дровосека? (ответы)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сердце.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Давайте порадуем его и подарим ему сердце. Сделаем сердце из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лего-конструктора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образцу.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DF7D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6390" cy="1197293"/>
            <wp:effectExtent l="19050" t="0" r="3810" b="0"/>
            <wp:docPr id="4" name="Рисунок 4" descr="https://www.maam.ru/upload/blogs/detsad-2406559-161444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406559-1614443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19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Железный дровосек: 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вам большое, теперь я смогу испытать самое прекрасное чувство – любовь.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Мы немножко отдохнем,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физминутку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проведем, а потом отправимся дальше в Изумрудный город.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руки мы возьмём,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И играть мы с ним начнем.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вверх мы все поднимем,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Кубик с ручки в ручку кинем.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Наклонимся и положим,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Выпрямимся, ручки сложим.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прыжки начнем,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Кубик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толкнем.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Раз присели, кубик взяли,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встали, потянулись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улыбнулись».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 Отдохнули, и отправляемся с вами дальше путешествовать.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DF7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Встреча со Львом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: А кого мы встретим дальше, мы узнаем, отгадав загадку: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«Познакомьтесь поскорей: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В джунглях это – царь зверей!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на свете одолев,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Подобрел немножко… (Лев)»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угадали! А наш лев и вправду подобрел, только теперь он очень трусливый и всего боится, хоть и царь зверей.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Разгадав ребус, мы узнаем желание Льва, и я думаю, мы сможем ему помочь. Какое же слово здесь зашифровано? (ответы – «смелость»)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Давайте составим слово «смелость» из конструктора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схеме.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Молодцы, вот и Лев обрел свою смелость.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6. </w:t>
      </w:r>
      <w:r w:rsidRPr="00DF7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Шифр 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(Игра «Зеркало»).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осуществили желание всех героев, которые встретились нам на пути. Но как же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Элли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Тотошка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, неужели они не вернуться домой?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перед нами Изумрудный замок Великого волшебника Гудвина.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Но замок закрыт, и чтобы нам с вами открыть его, нужно разгадать шифр. Как думаете, что нам следует сделать? (ответы)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Симметрично выложить вторую часть рисунка.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5030" cy="1608773"/>
            <wp:effectExtent l="19050" t="0" r="7620" b="0"/>
            <wp:docPr id="8" name="Рисунок 8" descr="https://www.maam.ru/upload/blogs/detsad-2406559-161444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406559-1614443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0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r w:rsidRPr="00DF7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Великий волшебник Гудвин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 Вот мы и в замке. А это волшебник Гудвин.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Здравствуй Гудвин, помоги нам, пожалуйста, вернуться домой, - попросили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Элли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Тотошкой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Гудвин оказался добрым волшебником и вернул на воздушном шаре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Элли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Тотошкой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домой.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0230" cy="1380173"/>
            <wp:effectExtent l="19050" t="0" r="7620" b="0"/>
            <wp:docPr id="10" name="Рисунок 10" descr="https://www.maam.ru/upload/blogs/detsad-2406559-161444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406559-16144431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38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DF7D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5680" cy="1699260"/>
            <wp:effectExtent l="19050" t="0" r="1270" b="0"/>
            <wp:docPr id="11" name="Рисунок 11" descr="https://www.maam.ru/upload/blogs/detsad-2406559-1614443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406559-16144431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А чтобы нам с вами закончить наше путешествие, и вернуться в детский сад. Давайте встанем в круг, возьмемся за руки и произнесем волшебные слова: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помоги,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детский сад нас всех верни!»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Рефлексия: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«Вот прошел наш мастер – класс. Попрошу теперь я вас,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он всем пошел нам впрок, подвести простой итог: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с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технологией Вы дружны,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кирпичик зеленый подними,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Желтый – значит, есть сомнения!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красный – не дружу, заниматься не хочу!»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Вопросы: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Что нового вы узнали из мастер-класса?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Кому могут быть полезны игры с Lego-конструктором?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В чем польза Lego-конструктора?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думаете, в каких образовательных областях мы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использовали конструктор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Lego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Что такое конструктор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Lego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Конструктор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Lego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это необъятный мир, со своими фантазиями, развивающими мышление ребенка, буря эмоций, восторг, сменяющийся любопытством. Конструктор дает возможность экспериментировать и создавать собственный безграничный мир, чувствовать себя, с одной стороны, неотъемлемой частью коллектива, а с другой – беспрекословным лидером в созданной ситуации.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DF7DA6" w:rsidRPr="00DF7DA6" w:rsidRDefault="00DF7DA6" w:rsidP="00DF7DA6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Пусть и вас увлечет этот разнообразный мир </w:t>
      </w:r>
      <w:proofErr w:type="spellStart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DF7DA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00000" w:rsidRPr="00DF7DA6" w:rsidRDefault="00DF7DA6" w:rsidP="00DF7DA6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00000" w:rsidRPr="00DF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DA6"/>
    <w:rsid w:val="00D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7D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F7D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7D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F7D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D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7D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1102</Words>
  <Characters>6287</Characters>
  <Application>Microsoft Office Word</Application>
  <DocSecurity>0</DocSecurity>
  <Lines>52</Lines>
  <Paragraphs>14</Paragraphs>
  <ScaleCrop>false</ScaleCrop>
  <Company>SiBeRiA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2021-04-20T20:40:00Z</dcterms:created>
  <dcterms:modified xsi:type="dcterms:W3CDTF">2021-04-20T20:46:00Z</dcterms:modified>
</cp:coreProperties>
</file>