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proofErr w:type="gramEnd"/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 xml:space="preserve">  ОД</w:t>
      </w: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«Удивительный мир </w:t>
      </w:r>
      <w:r w:rsidRPr="0009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Цель: учить детей создавать замысел и реализовывать его.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Задачи:                                                                                                                                                      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акреплять навыки, полученные в младшей группе;                                                                                          - учить заранее, обдумывать содержание будущей постройки, назвать ее тему, давать общее описание;                                                                                                                                                         - развивать творческую инициативу и самостоятельность.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Материал: конструктор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, мелкие образные игрушки (можно игрушки «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киндер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» сюрпр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за), детали с приклеенными чертами лица.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области: познавательное развитие, социально-коммуникативное развитие, речевое развитие.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Ход занятия: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на большой короб, предлагает детям угадать, что там нах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дится (дети высказывают свои предположения).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Ой, ребята,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кажется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я слышу кто-то в коробе разговаривает (достает из коробки детали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конструктора, к которым приклеены черты лица, с помощью этих образов восп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татель разыгрывает драматизацию)</w:t>
      </w:r>
      <w:r w:rsidRPr="00092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89241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Как-то Кубик в лес пошел,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Кирпичика нашел.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Взялись за руки детали,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тропинке побежали,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 на встречу скок-поскок –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Подбежал к друзьям такой вот Скос.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И спросил он у друзей: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«Детали, детали вы спать в коробке не у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тали?»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А Пластина говорит: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давно лежим без дела!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нам делать, как нам быть?»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Ребята, вот о чем говорят в коробке детали! Они устали лежать без дела! Давайте сделаем разные постройки! Хотите? (дети соглашаются)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посмотрите, в коробе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деталей, которые помогут вам сделать п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стройки. Давайте вспомним названия деталей! (воспитатель показывает разные детали, дети называют названия)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 очень хорошо знаете названия деталей конструктора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особенности. Я уверена, что вы сможете сделать из них любую постройку. Что бы вы хотели построить из деталей конструктора?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Воспитатель обговаривает с детьми замыслы построек из деталей конструктора.  Спрашив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ет, из каких деталей они будут выполнять постройку, последовательность ее выполнения. Д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 самостоятельно воплощают свой замысел.  По ходу деятельности воспитатель дает советы и указания. По завершении работы дети рассказывают о своей постройке, о том, что удалось, в чем заключались трудности.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- На ваши постройки пришли полюбоваться игрушки!!!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Воспитатель достает мелкие образные игрушки.  Дает оценку построек от их лица. Предлагает детям обыграть постройки с участием игрушек.</w:t>
      </w: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Тема: «Кошкин дом»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Цель: продолжать знакомить детей с конструктором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, различать строительные детали по </w:t>
      </w:r>
      <w:hyperlink r:id="rId5" w:tgtFrame="_blank" w:history="1">
        <w:r w:rsidRPr="000926AE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0926AE">
        <w:rPr>
          <w:rFonts w:ascii="Times New Roman" w:eastAsia="Times New Roman" w:hAnsi="Times New Roman" w:cs="Times New Roman"/>
          <w:sz w:val="24"/>
          <w:szCs w:val="24"/>
        </w:rPr>
        <w:t>, величине, цвету, названию; вариантами из скрепления; формировать </w:t>
      </w:r>
      <w:hyperlink r:id="rId6" w:tgtFrame="_blank" w:history="1">
        <w:r w:rsidRPr="000926AE">
          <w:rPr>
            <w:rFonts w:ascii="Times New Roman" w:eastAsia="Times New Roman" w:hAnsi="Times New Roman" w:cs="Times New Roman"/>
            <w:sz w:val="24"/>
            <w:szCs w:val="24"/>
          </w:rPr>
          <w:t>интерес к</w:t>
        </w:r>
      </w:hyperlink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 самостоятельному созданию и обыгрыванию построек.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Задачи:-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закреплять навыки, полученные в младшей группе;- учить заранее, обдумывать с</w:t>
      </w:r>
      <w:r w:rsidRPr="000926AE">
        <w:rPr>
          <w:rFonts w:ascii="Times New Roman" w:eastAsia="Calibri" w:hAnsi="Times New Roman" w:cs="Times New Roman"/>
          <w:sz w:val="24"/>
          <w:szCs w:val="24"/>
        </w:rPr>
        <w:t>о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держание будущей постройки, назвать ее тему, давать общее описание; -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развивать сюжетно-игровой замысел;                                                                                                                 -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развивать творческую инициативу и самостоятельность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азвивать понимание речи, расширять акти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ный словарь ребенка за счет слов, обозначающих местоположение предмета;                                                                                                                                     - воспитывать стремление выполнять постройку красиво. Отрабатывать умение слушать инс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рукцию педагога;- вызывать эмоциональный отклик на произведение, сопереживание героине, желание помочь главной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героине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атериал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: Иллюстрации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 "Кошкин дом" (пожар); мягкая игрушка - кошка; для каждого ребенка набор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; игрушки: дикие и домашние животные (маленькие) по количеству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бразовательные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области: познавательное разв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тие, социально-коммуникативное, речевое развитие.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Ход занятия: Воспитатель: - Ребята, а кто прячется за кустиком? Послушайте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вучит ауди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запись кошачьего мяуканья). Кто же это там прячется? Дети: Это кошка.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Мяукает сильно, что-то случилось у неё! (Ребята гладят кошку, проявляют 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чувствие). Ребятки, как вы думаете, что у нее могло случиться? Дети: У кошки дом загорелся! (ответы детей)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- Правильно, загорелся Кошкин дом. А давайте поиграем в игру «Кошкин дом».      Обыгрывание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«Кошкин дом». (Дети, повторяют слова и движения за воспитателем)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Тили-тили-тили-бом</w:t>
      </w:r>
      <w:proofErr w:type="spellEnd"/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!(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руки верх  в стороны)                                                                                      Загорелся Кошкин дом  (сесть, руки над головой - крыша дома)                                                            Кошка выскочила (вскочить)                                                                                                                         Глаза выпучила  (делаем «очки» из пальцев)                                                                                                Бежит курица с ведром, заливает Кошкин дом  (имитируем бег с ведром).                                 Воспитатель: - Ой, какой огонь! Загорелся дом нашей кошки. Нужно срочно тушить огонь. Чем будем тушить? Дети: Водой. Подуем (имитируют).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 Молодцы, ребята, вот мы и потушили огонь.  А вот, и наша кошка устала и проголодалась, бедняжка осталась без домика. Вам жалко Кошечку? Посмотрите, какие у нее глаза? Вы хот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те помочь кошке, построив для нее дом? (Дети говорят, что кошечка плачет, она грустная и печальная: предлагают построить для нее дом.)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  - Ребята, какие вы добрые, отзывчивые "Друзья познаются в беде". Хорошо, когда рядом есть такие великодушные дети, люди которые откликаются на помощь. (Воспитатель гладит и обнимает детей).  Кто строит дом? Да правильно строители. Сегодня мы с вами будем стро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телями.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предлагает игру "Пальчики-строители".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Пальчики-мальчики, вы - строители,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На стройке поработать не хотите ли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тот пальчик цемент и песок засыпает,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Этот воду туда добавляет.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Этот включает бетономешалку, 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Чтобы раствор был похож на сметану.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Воспитатель: - Молодцы, хорошо поиграли наши ручки. А теперь пора приниматься за раб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ту. Посмотрите вот  схема домика, который нужно построить. Давайте рассмотрим его. Домик стоит на плате (воспитатель подробно рассматривают схему и педагог показывает образец сборки домика).  Ребята смотрите, какой красивый дом для кошки у нас получился. Нравится он вам. (Дети любуются домом, проявляют положительные эмоции).                                                       Кошка (воспитатель говорит за кошку): "Какой красивый дом вы для меня построили. Теперь мне не страшен мороз и ветер. У меня есть дом. Спасибо вам дети, но у меня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очень много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др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зей, можно вы и для них построите домики?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display="not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Согласны ребята? (дети соглашаются)                                                                          Кошка: -  Пока вы строите, я напишу им письма, чтобы они скорее пришли  к нам в гости!      Самостоятельная работа детей. (Воспитатель уделяет внимание каждому ребенку, хвалит,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помогает наводящими вопросами, уточняет размер и цвет постройки).                                Восп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татель: - Молодцы, ребята! Какие красивые дома у вас получились. Сколько у нас домов? А сколько было? У нас получился целый город. (Дети говорят, что теперь домов много, но не было, ни одного).                 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Тук, тук молотком,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Строим, строим новый дом.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Этот  дом - для киски, 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Этот дом - для мышки,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</w: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Этот  дом - для петушка,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Этот - для лошадки,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Этот  дом - для курочки,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Этот  - для коровки.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Воспитатель раздает детям маленькие игрушки каждому ребенку. Дети заселяют игрушками свои домики. Могут инсценироваться различные игровые ситуации: идем знакомиться, вышли поиграть и т.д.</w:t>
      </w: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«Осенний лес»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Цель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: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чить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детей строить деревья из конструктора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</w:t>
      </w:r>
      <w:r w:rsidRPr="000926AE">
        <w:rPr>
          <w:rFonts w:ascii="Times New Roman" w:eastAsia="Calibri" w:hAnsi="Times New Roman" w:cs="Times New Roman"/>
          <w:sz w:val="24"/>
          <w:szCs w:val="24"/>
        </w:rPr>
        <w:t>- учить строить по готовому образцу постройки; - продолжать учить анализировать постройку, способы крепления деталей при показе сборке педагогом отдельных элементов конструкции;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учить создавать собственную модель на основе образцов, выбирать правильную посл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довательность действий;                                        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различать строительные детали по </w:t>
      </w:r>
      <w:hyperlink r:id="rId7" w:tgtFrame="_blank" w:history="1">
        <w:r w:rsidRPr="000926AE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0926AE">
        <w:rPr>
          <w:rFonts w:ascii="Times New Roman" w:eastAsia="Times New Roman" w:hAnsi="Times New Roman" w:cs="Times New Roman"/>
          <w:sz w:val="24"/>
          <w:szCs w:val="24"/>
        </w:rPr>
        <w:t>, величине, цвету, названию;- воспитывать желание работать в коллективе сверстников, пом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гая, друг другу при совместной постройке, закреплять знания об изменениях в природе ос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нью;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у детей устойчивый интерес к конструктивной деятельности; желание экспериментировать, творить, изобретать;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 развивать внимание, способность сосредоточиться, память, логическое мышление; мелкие мышцы кистей рук (моторику);                                                                                                                       - воспитывать бережное отношение к природе, уважение к своему и чужому труду.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Материал</w:t>
      </w:r>
      <w:proofErr w:type="gramStart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онструктор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картинки -схемы с изображением деревьев, игрушечный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бок,игрушечный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автомобиль,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иллюстрации,  инструкции, готовые постройки;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Образовательные области: познавательное развитие, речевое развитие, социально-коммуникативное.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: - Ребята, сегодня к нам из сказки пришёл Колобок. Он хочет нам, что-то рассказать (воспитатель разыгрывает драматизацию).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Колобок: - Жил, я у бабушки с дедушкой, лежал на окошке. Скучно мне стало на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окошке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и покатился с окошка на крылечко с крылечка на тропинку в лесок катился я катился а навстр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чу мне Сорока - Белобока и летела и стрекочет.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Сорок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Белобока: - Осень наступила, деревья к зиме готовится...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Колобок: - Как это к зиме готовится, кто такие деревья, как узнать деревья?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Хотел спросить у Сороки - Белобоки, а она улетела.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А мне так хотелось с ними познакомиться.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 Не переживай Колобок, сейчас мы тебе все расскажем. (Ответы детей) 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слушай Колобок, как осень наступает: осенью солнышко мало греет, становится холоднее, льют дожди. Водичке тяжелее подниматься вверх по стволу, тогда листья начинают желтеть и опадать. К зиме все деревья должны сбросить свои листики. Зимой деревья расти не будут, а будут спать и отдыхать.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Колобок: - Я все понял! Побегу скорее в лес осенние деревья рассматривать!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А на прощанье мы с ребятами, для тебя Колобок хотим сделать подарок осе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нее дерево из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конструктора.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Рассматривание готового образца: есть ствол – из квадратных кирпичиков, крона дерева из прямоугольных и квадратных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кирпичиков и пластин.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-Какого цвета мы используем  кирпичики? Почему? (Ответы детей)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Выполнение работы. Воспитатель помогает детям выбрать детали, дает указания и советы.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Листья осенние тихо кружатся                                                                                                                Листья нам под ноги тихо ложатся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под ногами шуршат, шелестят                                                                                                                               Буд-то опять закружится хотят.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Анализ: Посмотрите, какие осенние деревья у нас получились. Настоящий осенний лес. 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смотри Колобок, тебе нравится (воспитатель от имени игрушки хвалит детей, отмечает то, как они дружно работали, правильно выбрали цвет и детали…)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Итог: Воспитатель: - Кто к нам в гости приходил? О чём он хотел узнать? О каких деревьях мы рассказали Колобку? Что мы подарили Колобку? (ответы детей)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>Тема: «Зоопарк»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Цель: 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Учить детей строить по схемам животных из  кон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труктора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Задачи: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     - учить строить по предложенной схеме, картинке;                                                                                             - развивать способность осуществлять элементарный анализ объектов; различать строител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ные детали по </w:t>
      </w:r>
      <w:hyperlink r:id="rId8" w:tgtFrame="_blank" w:history="1">
        <w:r w:rsidRPr="000926AE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0926AE">
        <w:rPr>
          <w:rFonts w:ascii="Times New Roman" w:eastAsia="Times New Roman" w:hAnsi="Times New Roman" w:cs="Times New Roman"/>
          <w:sz w:val="24"/>
          <w:szCs w:val="24"/>
        </w:rPr>
        <w:t>, величине, цвету, названию;                                                                                                                 - развивать у детей умения передавать характерные особенности животных, опираясь на сх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му.                                                                                                                                                                    - воспитывать детей работать в коллективе сверстников, помогая, друг другу при совместной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постройке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proofErr w:type="gramEnd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атериал: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 деревянный конструктор, на отдельном столе выве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«Зоопарк»,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иллюстрации, схемы, инструкции, готовые постройки.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Образовательные  области:  познавательное развитее, социально-коммуникативное разв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тие.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оспитатель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обращает внимание на то что в группе кто-то плачет. Воспитатель: - Это кукла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Катя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!Ч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случилось Катя? Ты заболела? Тебя кто-то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обидел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?К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атя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: - Нет, я не з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болела, и меня никто не обижал! Я уже целую неделю слушаю, как ребятки рассказывают о различных животных, как они живут, какие они все разные! А я никогда не видела диких ж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вотных!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Ребята, скажите, как называется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где можно показать животных Кате? (ответы детей)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Правильно в зоопарке!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А, давайте построим Кате зоопарк, и покажем ей животных! Согласны?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Каких животных вы видели в зоопарке? (ответы детей)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У нас есть схемы животных. Давайте их, рассмотрим (дети подходят к доске). 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Вы узнали их? (Обратить внимание на части тела и в соответствии с этим — технологию 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готовления). (Обобщает) Сделаны они тоже из конструктора.  Какого животного хотели бы собрать вы? 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Возьми фотографию - схему и пройди за столы - там будет удобнее работать. 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детей. Педагог оказывает помощь детям, дает советы и указания.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Пальчиковая гимнастика «Зоопарк»                                                                                                                В зоопарк пойдём скорей,                                                                                                                         Много разных там зверей (пройти  по столу указательным и средним пальцами обеих рук)                       И колючие ежи, (растопырить пальцы, как иголки ежей)                                                                             И клыкастые моржи, (опустить вниз мизинец и указательный пальцы, а все остальные пальцы зажать в кулачке)                                                                                                                                             И огромные слоны, (зажать в кулачки все пальцы, кроме средних - это хоботы)                                        Уж невиданной длины, (делать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волнообразные движения правой рукой)                                            Зайцы трусливые, (выставить указательный и средний пальцы обеих рук, остальные в кула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ке)             Птицы красивые, (помахать кистями скрещенных рук)                                                                          Даже крокодилы есть.                                                                                                                                   Впрочем, всех не перечесть! (соединить основания ладоней, смыкать и размыкать кончики слегка согнутых пальцев - это «крокодилова пасть»).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Кто закончил работу, несите своих животных в зоопарк!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Несите их аккуратно, бережно. Не торопитесь заселять зоопарк. Нужно из кубиков построить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вальер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каждому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животному. Посмотрим - кто в нем будет жить. В нашем зоопарке поселился…. Его постр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ил…? Расскажи кукле Кате о нем: есть ли у него имя? Что он любит делать? Есть ли друзья? Какой он по характеру? Кто его сосед по зоопарку? Какие удивительные у вас постройки. Крепкие, красивые, оригинальные, все разные. И вы замечательно о них рассказали.  Кате они очень нравятся. Она благодарит вас!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«Утенок»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Цель:  продолжать учить детей самостоятельно строить по схеме.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Задачи: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- продолжать учить строить по предложенным схемам, инструкциям, учитывая спос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бы крепления деталей; передавать особенности предметов средствами конструктора 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;                                               - закрепить представление о строительных деталях, их свойствах; создавая собственную м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дель, определять назначение частей предметов, их пространственное расположение; выбирать правильную последовательность действий;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уточнить и расширить представления детей о перелетных и зимующих птицах, об их вне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нем виде и строении;                                                                                                                                                         - воспитывать бережное отношение к природе, уважение к своему и чужому труду.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Материал: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иллюстрации к сказке «Гадкий утенок»,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ткань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орзины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с деталями 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; схемы, инструкции, готовые постройки;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Образовательные области: познавательное развитее, социально-коммуникативное развитие, речевое развитие.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Звучат голоса улетающих птиц. Воспитатель:  - Ребята как вы думаете, чьи это голоса? ( Дети: это голоса птиц).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Воспитатель: - Молодцы, а теперь садитесь на стульчики, я приготовила для вас сюрприз. 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годня мы вспомним с вами сказку Х. К. Андерсена "Гадкий утёнок". Я расскажу и покажу её в сокращении. Вы все эту сказку уже слышали, и мы смотрели мультфильм,  а сегодня я покажу её с красивыми картинками.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на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показывает и рассказывает сказку: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В маленькой  стране Дании, во дворе старого дома,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узаросшей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огромными лопухами полянке, сидела на яйцах утка. И вот, наконец, яичные скорлупки треснули и на свет появились м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ленькие жёлтенькие комочки - утята. Но вдруг мать - утка обнаружила, что самое большое яйцо целёхонько, и ей пришлось ещё некоторое время греть его своим тельцем. Наконец и большое яйцо лопнуло.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-Пи, пи! - пропищал птенец и вывалился из гнезда. Ну, какой же он был большой и гадкий!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На следующий день мама - утка повела свой выводок к канаве, чтобы научить их плавать. Друг за другом птенцы бултыхнулись в воду, а гадкий утёнок тоже не отставал.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Однажды мама - утка решила вывести птенцов на Птичий двор и представить их обществу. Но птичий двор не принял гадкого утёнка, его задевали решительно все, его клевали, толкали, 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зывали и насмехались над ним.     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Слишком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велик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! - говорили одни.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 Какой он безобразный! - говорили другие. А индийский петух, который родился со шпорами, тоже подлетел и хотел клюнуть бедного гадкого утёнка. Вскоре братишки и сестрёнки стали бранить его, и даже мама - утка рассердилась на него, и ему пришлось уйти. Много горестей и унижений выпало на долю гадкого утёнка, его чуть не убили охотники, а в зимние холодные дни утёнок чуть не замерз. Вот такая грустная история бедного гадкого утенка!  А давайте, сделаем друзей для маленького утенка. И ему будет не так одиноко!? Согласны? А работать мы сегодня будем с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конструктором, перед началом работы, мы немного разогреем наши руки.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Пальчиковая гимнастика «Утята»                                                                                                                                       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В сарае две уточки жили 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 xml:space="preserve">(большие пальцы поднимаем, сгибаем-разгибаем в ритме текста)               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Утят на прогулку водили  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>(постепенно разгибаем остальные пальцы)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За каждой ходили четыре ребёнка,                                                                                                                    </w:t>
      </w:r>
      <w:r w:rsidRPr="000926AE">
        <w:rPr>
          <w:rFonts w:ascii="Times New Roman" w:eastAsia="Calibri" w:hAnsi="Times New Roman" w:cs="Times New Roman"/>
          <w:sz w:val="24"/>
          <w:szCs w:val="24"/>
        </w:rPr>
        <w:lastRenderedPageBreak/>
        <w:t>Четыре красивых послушных цыплёнка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.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gramEnd"/>
      <w:r w:rsidRPr="000926AE">
        <w:rPr>
          <w:rFonts w:ascii="Times New Roman" w:eastAsia="Calibri" w:hAnsi="Times New Roman" w:cs="Times New Roman"/>
          <w:iCs/>
          <w:sz w:val="24"/>
          <w:szCs w:val="24"/>
        </w:rPr>
        <w:t>дотрагиваемся подушечкой большого пальца до ко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 xml:space="preserve">чиков остальных пальцев в ритме текста)                                                                                                 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Утята любили все вместе гулять,                                                                                                                          Толкаться, пищать, червячков искать. 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 xml:space="preserve">(пальцы переплетаем, быстро ими шевелим)  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Как только стемнеет – все к мамам бегут, </w:t>
      </w:r>
      <w:r w:rsidRPr="000926AE">
        <w:rPr>
          <w:rFonts w:ascii="Times New Roman" w:eastAsia="Calibri" w:hAnsi="Times New Roman" w:cs="Times New Roman"/>
          <w:iCs/>
          <w:sz w:val="24"/>
          <w:szCs w:val="24"/>
        </w:rPr>
        <w:t>(пальцы сгибаем, прижимаем к ладони</w:t>
      </w:r>
      <w:proofErr w:type="gramStart"/>
      <w:r w:rsidRPr="000926AE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рижмутся друг к другу и сразу заснут.</w:t>
      </w: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(ритмично загибаем пальцы, возвращая руки в исходное положение).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Воспитатель: - а теперь давайте </w:t>
      </w:r>
      <w:proofErr w:type="spellStart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поработаем</w:t>
      </w:r>
      <w:proofErr w:type="gramStart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!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вас у каждого на столе лежат схемы постройки утенка. Посмотрите. Они помогут справиться вам с заданием (дети выполняют работу, опир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ясь на образец и собственный опыт) Ребята, подумайте на схеме изображен утенок который стоит, но утенок может и плавать,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же можно это сделать? (для детей представлена 1 схема: «утенок стоит», схема «утенок плывет»: предлагается детям для самостоятельного конс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руирования.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Самостоятельная работа детей.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 во время работы детей помогает, дает советы и указания.  Ребята, кто выполнил свои постройки, могут помочь остальным.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Воспитатель: -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Все задания выполнены, приступаем к заселению нашего озера. Посмотрите ребята, какой у нас получилось озеро и много - много друзей нашего несчастного утенка!  А теперь можно и послушать продолжение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сказки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однажды весной утёнок увидел великолепных птиц, которые легко и плавно плыли по воде, как по льду. Он захотел с ними подр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житься, они поплыли навстречу друг к другу. Они стали настоящими друзьями.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Вам понравился конец сказки? Как можно охарактеризовать поступок птиц, которые отвергли утенка?  Какой материал мы использовали для поделок?  Было ли вам тру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но? (ответы детей) Было трудно, но вы справились.  Молодцы, ребята, которые проявили творчество и сделали друзей утенку, которые умеют плавать, все потрудились, потому что мы тоже с Вами настоящие друзья и никогда не бросаем своих друзей в беде!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>Тема: «Мы строители»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Цель:  научить  создавать разнообразные конструкции в процессе   экспериментирования с конструктором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Задачи:                                                                                                                                                               - продолжать учить по предложенным схемам, инструкциям, учитывая способы крепления деталей; передавать особенности предметов средствами конструктора 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;    - закрепить представление о деталях, их свойствах; создавая собственную модель, определять назначение частей предметов, их пространственное расположение; выбирать правильную последовател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ность действий, сочетание форм, цветов, пропорций; закреплять математические знания о счете, форме, пропорции, симметрии;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- формировать у детей устойчивый интерес к конструктивной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;ж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>елание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экспер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ментировать, творить, изобретать;                                                                                                        - развивать внимание, способность сосредоточиться, память, логическое мышление; мелкие мышцы кистей рук (моторику);                                                                                                                            - воспитывать бережное отношение к природе, уважение к своему и чужому труду.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Материал: посылка, конструктор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Креативный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строитель»), набор схем.                                                Образовательные области: познавательное развитие, социально-коммуникативное развитие.                                                                                                                         Ход занятия: Воспитатель: - Ребята, в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 центр пришла посылка- это новый конструктор. А также схемы к нему, по которым нужно строить. Мы сегодня будем строителями, ведь строители тоже строят по чертежам и схемам. В каждой схеме сначала приведен список дет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лей, которые нужны для работы, затем пошаговая инструкция. Если пропустить хоть один шаг, то ваша работа не будет похожа на образец. Поэтому очень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сначала рассмотреть. Давайте вы выберите себе схемы и расскажите о них. Педагог предлагает детям по желанию объединиться в пары. Дети выбирают схемы. Рассказывают о предстоящей постройке. Какие детали им будут необходимы.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детей. Воспитатель помогает детям, дает советы. Анализ выполне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ных работ. Дети сверяют по схемам. Дают оценку выполненной работе.</w:t>
      </w: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Тема: «Снежинки»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Цель: учить преобразовывать предлагаемую заготовку.                                                                         Задачи:                                                                                                                                                                   - познакомить детей со способом преобразования предлагаемой заготовки;                                                 - учитывая способы крепления деталей; передавать особенности предметов средствами конс</w:t>
      </w:r>
      <w:r w:rsidRPr="000926AE">
        <w:rPr>
          <w:rFonts w:ascii="Times New Roman" w:eastAsia="Calibri" w:hAnsi="Times New Roman" w:cs="Times New Roman"/>
          <w:sz w:val="24"/>
          <w:szCs w:val="24"/>
        </w:rPr>
        <w:t>т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руктора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- закрепить представление о деталях, их свойствах; создавая собственную модель, определять назначение частей предметов, их пространственное расположение;                                                  - выбирать правильную последовательность действий, сочетание форм, цветов, пропорций; закреплять математические знания о счете, форме, пропорции, симметрии;                                                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оощрять проявления творчества и фантазии.                                                                                                   -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сформировать у детей устойчивый интерес к конструктивной деятельности; желание экспериментировать, творить, изобретать;- развивать внимание, способность сосредоточиться, 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мять, логическое мышление; мелкие мышцы кистей рук (моторику);- воспитывать бережное отношение к природе;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26AE">
        <w:rPr>
          <w:rFonts w:ascii="Times New Roman" w:eastAsia="Calibri" w:hAnsi="Times New Roman" w:cs="Times New Roman"/>
          <w:sz w:val="24"/>
          <w:szCs w:val="24"/>
        </w:rPr>
        <w:t>Материал: посы</w:t>
      </w:r>
      <w:r w:rsidRPr="000926AE">
        <w:rPr>
          <w:rFonts w:ascii="Times New Roman" w:eastAsia="Calibri" w:hAnsi="Times New Roman" w:cs="Times New Roman"/>
          <w:sz w:val="24"/>
          <w:szCs w:val="24"/>
        </w:rPr>
        <w:t>л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ка, снежинки, заготовки.                                                                                      Образовательные области: познавательное развитие, художественно-эстетическое развитие, социально-коммуникативное.                                                                                                                         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занятия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End"/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ети</w:t>
      </w:r>
      <w:proofErr w:type="spellEnd"/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располагаются на ковре в полукруг вместе с воспитателем.                                             Воспитатель предлагает детям загадку: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Дом её на белой туче,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Но ей страшен солнца лучик.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Серебристая пушинка,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Шестигранная ...   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(снежинка)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0926AE" w:rsidRPr="000926AE" w:rsidSect="00545F65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Воспитатель: - В волшебном сундучке лежит отгадка нашей загадки. Посмотрите сколько здесь снежинок и давайте их рассмотрим. Все они разные! (дети вместе с воспитателем ра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сматривают снежинки).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Воспитатель: - Это снежинка из бумаги, легкая и ажурная! Это снежинка нарисована краск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ми, какая сверкающая и яркая, а эта снежинка сделана из пластмассы, куплена в магазине. Все они разные. В сундучке еще лежат детали 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Lego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конструктора, наверно здесь была </w:t>
      </w:r>
      <w:proofErr w:type="gramStart"/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снежинка</w:t>
      </w:r>
      <w:proofErr w:type="gramEnd"/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сделанная из конструктора, но она сломалась. Очень жаль так хотелось на нее посмотреть. Как вы думаете можно ли сделать из снежинки из нашего любимого конструктора 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Lego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 (о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веты детей) А здесь еще и подсказка есть – это схема как можно сделать снежинку из конс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руктора 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Lego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 вместе с детьми рассматривают</w:t>
      </w:r>
      <w:proofErr w:type="gramEnd"/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схему, анализируют какие детали им понадобя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ся, какого цвета, как будут скреплять детали.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Самостоятельная работа детей. В ходе работы воспитатель дает советы и указания, обращает внимание на схему.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снежинки, мы пушинки,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Покружиться мы не прочь.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снежинки-балеринки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день и ночь.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Встанем вместе мы в кружок –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Получается снежок.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Готовые работы дети выкладывают на 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щий стол.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Мы конструктор повернули </w:t>
      </w:r>
      <w:r w:rsidRPr="000926AE">
        <w:rPr>
          <w:rFonts w:ascii="Times New Roman" w:eastAsia="Calibri" w:hAnsi="Times New Roman" w:cs="Times New Roman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Мы конструктор 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развернули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как из снега мы слепили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яркую снежинку!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будешь  с нами ты всегда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ectPr w:rsidR="000926AE" w:rsidRPr="000926AE" w:rsidSect="00545F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26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 растаешь никогда!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Тема: «Елочка»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Цель: продолжать учить идентифицировать детали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образцу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t>адачи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 анализировать особенности строения дерева, развивать чувство формы и пропорции, передавая характерные особенности;</w:t>
      </w: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- закреплять прием постройки, снизу вверх учитывая способы крепления;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- самостоятельно работать по схеме, выбирать правильную последовательность действий, сочетания форм, пропо</w:t>
      </w:r>
      <w:r w:rsidRPr="000926AE">
        <w:rPr>
          <w:rFonts w:ascii="Times New Roman" w:eastAsia="Calibri" w:hAnsi="Times New Roman" w:cs="Times New Roman"/>
          <w:sz w:val="24"/>
          <w:szCs w:val="24"/>
        </w:rPr>
        <w:t>р</w:t>
      </w:r>
      <w:r w:rsidRPr="000926AE">
        <w:rPr>
          <w:rFonts w:ascii="Times New Roman" w:eastAsia="Calibri" w:hAnsi="Times New Roman" w:cs="Times New Roman"/>
          <w:sz w:val="24"/>
          <w:szCs w:val="24"/>
        </w:rPr>
        <w:t>ций, симметрии.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создать радостное предпраздничное настроение;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формировать у детей устойчивый интерес к конструктивной деятельности; желание экспериментировать, творить, изобретать;- развивать внимание, способность сосредоточиться, 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мять, логическое мышление; мелкие мышцы кистей рук (моторику);- воспитывать бережное отношение к природе, уважение к своему и чужому труду.                   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6AE">
        <w:rPr>
          <w:rFonts w:ascii="Times New Roman" w:eastAsia="Calibri" w:hAnsi="Times New Roman" w:cs="Times New Roman"/>
          <w:sz w:val="24"/>
          <w:szCs w:val="24"/>
        </w:rPr>
        <w:t>Материал: констру</w:t>
      </w:r>
      <w:r w:rsidRPr="000926AE">
        <w:rPr>
          <w:rFonts w:ascii="Times New Roman" w:eastAsia="Calibri" w:hAnsi="Times New Roman" w:cs="Times New Roman"/>
          <w:sz w:val="24"/>
          <w:szCs w:val="24"/>
        </w:rPr>
        <w:t>к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тор </w:t>
      </w:r>
      <w:r w:rsidRPr="000926AE">
        <w:rPr>
          <w:rFonts w:ascii="Times New Roman" w:eastAsia="Calibri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, письмо, схемы.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Образовательные области: познавательное развитие, социально-коммуникативное развитие.                                                                                                                         Ход  занятия: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Воспитатель: - Ребята, отгадайте загадку: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545F65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за стройная девица,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Не швея, а мастерица.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сама не шьет,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А в иголках круглый год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Воспитатель: Правильно, ребята, значит, мы сегодня будем говорить о елке. Посмотрите на доску, там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деревьев и среди них есть елка. Кто выйдет и покажет ее? Как вы узн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ли елку? Какая она? (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ответы детей).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Кто-то стучится в дверь. Заходит почтальон 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Печкин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Здравствуйте, это детский сад? Вам пришло письмо? Получите, пожалуйста, и распишитесь. (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Воспитатель берет письмо, расписывается, и почтальон Печкин уходит).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послушайте, какое письмо пришло к нам. Это письмо от 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человечков. Они живут в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 и тоже, как и мы ждут праздник Новый год. Но только вот беда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ело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у них нет. А такую елочку в магазине не купить, в лесу она не растет. И они просят нас о помощи.— Ребята, поможем нашим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человечкам весело встретить Новый год с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елочкой? Из какого материала будем делать елочку? Какого цвета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кирпичики будем и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пользовать? Посмотрите на схему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елочки. Какие детали использованы? (краткий анализ схемы) Воспитатель показывает схему сборки с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подробным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словесной инструкцией. Сам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стоятельная работа детей.  Педагог оказывает помощь, делает указания.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Лес, в нем ель растет большая,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красавица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Эту елку мы покажем,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пальчикам прикажем: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Ну –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 пальчики, сцепляйтесь,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Меж собой переплетайтесь.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ветки развернитесь,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Вниз, к земле вы наклонитесь!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Готовые елочки дети выкладывают на общий стол. Педагог предлагает построить хоровод из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человечков.  Вместе с детьми договариваются отправить в посылке все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елочки, и всем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человечком весело встретить праздник.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 «Волшебная страна </w:t>
      </w:r>
      <w:r w:rsidRPr="0009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Цель:  создать радостное настроение от игр с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конструкторами; показать детям неста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дартное применение конструкторов в игре; закреплять полученные конструкторские навыки; развивать творческую инициативу и самостоятельность; воспитывать коммуникативные н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выки в работе в команде.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Образовательные области: познавательное развитие, социально-коммуникативное развитие, художественно-эстетическое развитие, физическое развитие.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Материал: для украшения группы  можно использовать воздушные шары зелёного, жёлт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го, красного и синего цвета; гирлянды флажков, выполненные в виде кубиков 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; надписи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на красном фоне; небольшие поделки из конструктора.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Необходимый реквизит для проведения игр: прозрачная банка с кубиками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 внутри; мешочки с одинаковым набором деталей конструктора;  «ложки, два стула, две коробки;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гл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бокая миска с разнообразными деталями конструктора; листы с начатыми портретами героев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; карандаши, фломастеры; небольшие подарочки для победителей соревнов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напольный объёмный конструктор.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Ход развлечения: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Ведущий: Рад приветствовать, друзья, в волшебной стране! Посмотрите вокруг, подумайте в какой стране? Правильно, в волшебной, интересной стране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, а это значит, что скучать нам точно не придётся. Ребята, а вы любите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Дети: «Любим!»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А любите весело играть с друзьями?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Дети: «Любим!»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Ура! Значит, я могу начинать наше путешествие. Итак, первое испытание поможет проверить, насколько зорок ваш глаз, как хорошо развита ваша интуиция, и как здорово вы уже научились считать.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«Угадай, сколько внутри»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На столе стоит большая прозрачная банка, наполненная кубиками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. Дети по очереди д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лают предположения о том, сколько деталей находится внутри. Ведущий открывает банку, и все вместе подсчитывают реальное число. Подарок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вручается тому ребенку  кто оказался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ближе других к отгадке.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Вижу, вы очень даже подготовлены  и с лёгкостью справились с таким сложным з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данием. Теперь проверим, как работает ваша фантазия, ведь в мире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нельзя ничего не придумывать.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Необыкновенная </w:t>
      </w: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постройка» 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Ребятам выдают мешочки, в которых насыпано одинаковое количество идентичных деталей. Дети за определённое время, например, 5 минут, должны построить какую-нибудь поделку. Это может быть животное, здание, просто вымышленная скульптурка.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Призы вручается сам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му быстрому.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Вот это да! Фантазия вас тоже не подвела. Я уже даже сомневаюсь в выборе оч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редного испытания – вы со всем справляетесь. Но путешествие продолжается, и мы будем проверять вашу способность видеть и с закрытыми глазами.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Следующий раунд – проверка ловкости!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«Перенеси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»    Участников нужно поделить на две команды, каждой выдаются ложки. По свистку ребята бегут к стульям, кладут в ложку деталь и несут её к команде, где стоит коробка. Побеждает команда, успевшая за отведённое время перенести наибольшее количество к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биков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Здорово! А теперь помогите собрать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«Б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ашню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Супер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Детям предлагается крупный модульный конструктор, из которого они должны постр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ить башню по предложенной схеме.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Ведущий: И всё-таки она упала! Досадно, но, поверьте, это была самая высокая башня из всех, что мне приходилось видеть, немного отдохнем конкурс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«Дорисуй человечка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»Н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а листах бумаги изображены человечки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, но они незакончены. Н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пример, у одного нет головы, или, наоборот, туловища. Можно дорисовывать шляпы, усы и прочее.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Ведущий: У нас получилась отличная выставка. Я обязательно покажу рисунки создателям конструктора, вдруг их включат в новые наборы? А между тем праздник-то заканчивается. Да-да, мне тоже грустно, и чтобы мы могли вспоминать о нашем замечательном путешествии, но мы обязательно еще раз посетим эту необычную страну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«Северный олень»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Учить детей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выразительный образ оленя, точно передавая форму и распол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его частей с помощью конструктора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Задачи:                                                                                                                                     -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 анализировать особенности строения животного, развивать чувство формы и пропорции, передавая характерные детали оленя;-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учить строить по предложенным сх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мам, инструкциям, учитывая способы крепления деталей; передавать особенности строения животного средствами конструктора; предметов средствами конструктора 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-закрепить представление о строительных деталях, их свойствах; выбирать правильную 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следовательность действий, сочетание форм, цветов, пропорций; закреплять математические знания о счете, форме, пропорции, симметрии;- уточнить и расширить представления детей о животных Севера, об их внешнем виде и строении;- сформировать у детей устойчивый инт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рес к конструктивной деятельности; желание экспериментировать, творить, изобретать;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-развивать внимание, способность сосредоточиться, память, логическое мышление; мелкие мышцы кистей рук (моторику);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воспитывать бережное отношение к природе, уважение к своему и чужому труду.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Материал: конструктор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(детали коричневого, белого цвета), схемы, готовая постройка, пособие «Животные севера»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области: познавательное развитие, социально-коммуникативное.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проводит беседу: - Скажите, как зазывается край, в котором мы живём?                                                                            - Назовите, каких животных Севера вы знаете? (Вывешивание по ходу ответов карточек с изображениями животных), чтобы узнать о каком животном мы будем говорить сегодня, вы узнаете, отгадав загадку.        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26AE" w:rsidRPr="000926AE" w:rsidSect="00545F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Хоть верь, хоть не </w:t>
      </w:r>
      <w:proofErr w:type="spellStart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верь</w:t>
      </w:r>
      <w:proofErr w:type="gramStart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.П</w:t>
      </w:r>
      <w:proofErr w:type="gram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робегал</w:t>
      </w:r>
      <w:proofErr w:type="spell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тундре </w:t>
      </w:r>
      <w:proofErr w:type="spellStart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зверь.Нёс</w:t>
      </w:r>
      <w:proofErr w:type="spell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 лбу он </w:t>
      </w:r>
      <w:proofErr w:type="spellStart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неспростаДва</w:t>
      </w:r>
      <w:proofErr w:type="spell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развесистых куста…(Олень)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Сегодня мы с вами будем не только говорить о Северных оленях, но и попробуем его сделать, а поможет нам в этом конструктор. Воспитатель вывешивает картину «Северный Олень». Дети рассматривают её некоторое время.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Игра «Подзорная труба»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А давайте с вами посмотрим на северного оленя  издалека, для этого у меня есть «волшебная подзорная труба». Посмотрите в волшебную подзорную трубу и скажите: кого или что вы там видите? Какой он? Чем покрыто тело оленя? 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(шерстью). 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Какого цвета шерсть у ол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ней? 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(коричневая, серая и даже белая).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у оленя на голове? 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(рога). 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рога у оленя? (большие, ветвистые). На что у них похожи рога? 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(на ветки дерева, они красивые)- Молодцы вы все правильно сказали! Посмотрите, какого оленя сделала я. Его зовут Ямал. Его назвала в честь нашего края, в котором мы живем. Что есть у моего оленя? (туловище, ноги, хвост, гол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ва, рога) Хотите сделать тоже своих оленей, и подружиться с моим оленем?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придумать им имена?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Сейчас покажу вам последовательность постройки оленя из конструктора 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(воспитатель обращает внимание на схему, вместе с детьми анализируют ее)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Далее дети садятся на свои места и работают по схемам. Воспитатель во время работы помог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ет детям, дает советы и указания.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Физминутка</w:t>
      </w:r>
      <w:proofErr w:type="spell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«У Оленя дом большой».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оленя дом большой, Руки над головой – изображаем крышу дома                                                         Он сидит, глядит в окошко  (Правым кулачком подпираем щёчку, левой рукой  поддерживаем)                      Зайка по полю бежит, (Бег на ме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те)           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дверь к нему стучит: (Топот ногами, руки на поясе)                                                                                                                       «Тук-тук, дверь открой, (Имитация стука в дверь поочерёдно каждой рукой)                                            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лесу охотник злой». (Руки на поясе, поворачиваемся вправо и влево)                                                      «Зайка, зайка, забегай! (Зазывание движения рукой)                                                                                Лапку мне давай». (Протягиваем руки с открытой ладонью)  </w:t>
      </w:r>
      <w:r w:rsidRPr="000926AE">
        <w:rPr>
          <w:rFonts w:ascii="Times New Roman" w:eastAsia="Calibri" w:hAnsi="Times New Roman" w:cs="Times New Roman"/>
          <w:sz w:val="24"/>
          <w:szCs w:val="24"/>
        </w:rPr>
        <w:t>Готовые  конструкции дети размещают на заранее изготовленном  панно «Север». Обыгрывают, придумывают имена, знак</w:t>
      </w:r>
      <w:r w:rsidRPr="000926AE">
        <w:rPr>
          <w:rFonts w:ascii="Times New Roman" w:eastAsia="Calibri" w:hAnsi="Times New Roman" w:cs="Times New Roman"/>
          <w:sz w:val="24"/>
          <w:szCs w:val="24"/>
        </w:rPr>
        <w:t>о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мятся друг с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другом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t>оспитатель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: - Ребята, что мы сегодня делали? Из какого материала </w:t>
      </w:r>
      <w:r w:rsidRPr="000926AE">
        <w:rPr>
          <w:rFonts w:ascii="Times New Roman" w:eastAsia="Calibri" w:hAnsi="Times New Roman" w:cs="Times New Roman"/>
          <w:sz w:val="24"/>
          <w:szCs w:val="24"/>
        </w:rPr>
        <w:lastRenderedPageBreak/>
        <w:t>мы делали конструкции? Понравилось вам? Было ли вам трудно? Вы справились? (ответы детей) Сегодня. Вы постарались, молодцы!</w:t>
      </w:r>
    </w:p>
    <w:p w:rsidR="000926AE" w:rsidRPr="000926AE" w:rsidRDefault="000926AE" w:rsidP="000926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«Кораблик»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Цель: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Познакомить со способом мозаики.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Учить детей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выразительный образ кора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точно передавая форму и расположение его частей с помощью конструктора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познакомить детей со способом мозаики; Закреплять умение действовать по образцу, выд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лять и анализировать детали;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сформировать у детей устойчивый интерес к конструктивной деятельности; желание эксп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риментировать, творить, изобретать;                                                                                                       - развивать внимание, способность сосредоточиться, память, логическое мышление; мелкие мышцы кистей рук (моторику);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Материал: конструктор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 схемы, пособие «Военная техника»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области: познавательное развитие, социально-коммуникативное развитие, художественно-эстетическое развитие.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шум моря.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- Ребята, вы слышите? Что это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детей) Правильно это шум моря! Именно музыка моря поможет вам отгадать загадку: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красавцы: всегда и везде-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Родятся на суше, а живут и плывут на воде! (ответы детей)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- Верно, это корабли! И наша сегодняшняя работа будет посвящена конструир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ванию корабля.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виду транспорта относятся корабли? (ответы детей) Правильно к водному!</w:t>
      </w:r>
      <w:proofErr w:type="gramEnd"/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показывает детям картин и иллюстрации различных кораблей: «У каждого корабля свое предназначение – есть военные, есть пароходы, лайнеры, есть грузовые, прогуло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катера, моторные лодки и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А, кто же управляет кораблем? (капитан)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-Сейчас я вам расскажу одну историю про капитана. Хотите послушать? (да). А эту историю я узнала из газеты, в которой написано: что капитан потерпел крушение и его корабль-парусник потонул, и ему нужен новый корабль. Но в конструкторском бюро все конструкторы заняты и у них нет времени, и он просит ребят помочь ему и создать рисунок будущего парусника. П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можем капитану?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конструкторы создают непростой рисунок корабля, его точную маленькую копию, чтобы дальше смогли сделать необходимые детали для корабля, только уже большие и собрать его на заводе. Мы сегодня будем создавать с помощью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мозаики плоскостной рисунок парусника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образец) Что есть у корабля? (палуба, нос корабля, парус) Вам с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годня поможет схема.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подробно работу: нужно посчитать сначала, сколько взять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пичиков для первой полосы, затем для второй, для третьей, сколько кубиков для паруса и т.д.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приступают к работе. Воспитатель помогает детям. Предлагает обращаться к схеме и т.д.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Над волнами чайки кружат,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Полетим за ними дружно.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Брызги пены, шум прибоя,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над морем — мы с тобою! (Дети машут руками, словно крыльями.)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Мы теперь плывём по морю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резвимся на просторе.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Веселее загребай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0926AE" w:rsidRPr="000926AE" w:rsidSect="00545F65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дельфинов догоняй. (Дети делают плавательные движения руками.)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Дети готовые работы выкладывают на стол. Воспитатель хвалит за проделанную работу. Предлагает сфотографировать работы и тогда капитан  поправившийся парусник и обязател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 построит новый корабль и может быть, когда-нибудь приплывет и к нам в гости!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«Цветы для мамы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Цель: продолжать знакомить с особенностями способа </w:t>
      </w:r>
      <w:proofErr w:type="spellStart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мозаики.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Задачи:                                     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продолжать знакомить детей со способом мозаики из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, расширить знания детей о нетр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диционном использовании    конструктора;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- познакомить детей с первыми весенними растениями: подснежник, тюльпан, ландыш, ги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цинт;                                                                                                                                                                 - закреплять  умение опираться  на предложенные схемы, инструкции, учитывая способы кре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ления деталей; передавать особенности строения цветка средствами конструктора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- развивать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цветовосприятие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, чувство композиции, изображение, умение делать выводы;                                                                          - развивать внимание, способность сосредоточиться, память, логическое мышление; мелкие мышцы кистей рук (моторику); </w:t>
      </w:r>
      <w:proofErr w:type="gramEnd"/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-воспитывать эстетическое отношение к образу мамы через изображение цветов в различных техниках, любовь и уважение к близкому человеку-маме.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Материал: конструктор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пособие «Весенние цветы», схемы и алгоритмы.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области: познавательное развитие, художественно-эстетическое развитие, социально-коммуникативное.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проводит беседу: - Ребята, какой сейчас близится праздник? (ответы детей)                                   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Правильно, праздник мам, бабушек, девочек, праздник Весны. А что дарят в этот день мамам? Послушайте внимательно стихотворение и скажите, о каком цветке в нём говорится?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89241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Выглянул подснежник в темноте лесной.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Маленький разведчик, посланный весной.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Пусть ещё над лесом властвуют снега,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Пусть лежат под снегом сонные луга, 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Пусть на спящей речке неподвижен лёд.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Раз пришёл разведчик, и весна придёт. (Е.Серова)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0926AE" w:rsidRPr="000926AE" w:rsidSect="00545F65">
          <w:type w:val="continuous"/>
          <w:pgSz w:w="11906" w:h="16838"/>
          <w:pgMar w:top="1134" w:right="850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>Так о каком цветке говорится в этом стихотворении? А почему этот цветок называют по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снежником? Ребята, а почему ещё его называют маленьким разведчиком? (ответы детей)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Давайте теперь посмотрим на эти первые весенние цветы, подснежники. Какие они? А какого подснежники цвета? А вот другие весенние цветы – это тюльпаны, ландыши, гиацинты. Какие настроения вызывают у вас эти цветы? А какие используются цвета? (работа с иллюстрациями) Так вот мы сегодня с вами соберем букет для мамы, и будем использовать конструктор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. Посмотрите на наших помощников - это схемы, которые помогут вам в работе. Давайте рассмотрим их. Это какой цветок? Как вы догадались. Что это тюльпан? Правильно, у него большой бутон. Этот цветок- ландыш? Как догадались? Правильно, много м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леньких белых бутончиков. Он очень похож на гиацинт, только они фиолетового и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розового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цвета, а ландыши белого. А вот наши подснежники, которые первыми появляются из-под сн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га? Они бывают белыми и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- Цветы мы будем делать на специальной плате, как будто это полянка.  Какие кирпичики мы будем использовать? Правильно, самые маленькие. Этот способ называется способ мозаики.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Прежде чем мы приступим к работе, предлагаю вам немного отдохнуть. Давайте ляжем на ковёр, так как вам удобно, закройте глазки (звучит музыка), представьте: св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тит тёплое ласковое солнышко, щебечут птички, и вам так хорошо, тепло и уютно, мы все расслабляемся, а теперь открываем глазки, встаём, и будем рисовать букет для ваших мам.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А, теперь выберите цветок. Какой вы хотите сделать своей маме, подойдите к столу и выберите свою схему.  А теперь давайте сядем на свои места и приступим к работе. Не забудьте использовать схемы.  Дети работают, воспитатель по мере необходимости пом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гает детям.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Готовые работы дети выкладывают на один стол.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Итак, ребята, чем мы с вами сегодня занимались? А для кого составляли букеты? Из чего мы составляли букеты? Какие цветы в нашем букете?  Какой способ мы испол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зовали? А что нужно делать, чтобы ваши мамы никогда не расстраивались, были бы всегда весёлыми? (ответы детей)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«Птиц встречаем – весну закликаем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Учить детей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выразительный образ птицы, точно передавая форму и распол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его частей с помощью конструктора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- расширить представления у детей знания о народных праздниках; рассказать о традиции русского народа встречать весну;    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 анализировать особенности строения птицы, развивать чувство формы и пропорции, передавая характерные детали птиц.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учить строить по предложенным схемам, инструкциям, учитывая способы крепления деталей; передавать особенности стро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ния птицы средствами конструктора; предметов средствами конструктора 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;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закрепить представление о строительных деталях,  их свойствах; выбирать правильную 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следовательность действий, сочетание форм, цветов, пропорций; закреплять математические знания о счете, форме, пропорции, симметрии;                                                                                                                                                                  - уточнить и расширить представления детей о перелетных птицах, об их внешнем виде и строении;                                                                                                                                                                      - сформировать  у детей устойчивый интерес к конструктивной деятельности; желание эксп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риментировать, творить, изобретать;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- развивать внимание, способность сосредоточиться, память, логическое мышление; мелкие мышцы кистей рук (моторику);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воспитывать бережное отношение к природе, уважение к своему и чужому труду.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Материал: конструктор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пособие «Перелетные птицы», схемы и алгоритмы, кормушка.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области: познавательное развитие, художественно-эстетическое развитие, социально-коммуникативное развитие.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:  Воспитатель:- Ребята, вы  любите праздники? (ответы детей) А верите ли вы что не только у людей,  но и у птиц могут быть праздники? Не верите?  А зря! 22 марта – это праздник птиц, в этот день на Руси праздновали день Жаворонки. В русском народе говорят, что птицы приносят на своих крыльях настоящую, теплую весну. И русский народ верил, что именно 22 марта из теплых стран прилетают сорок разных птиц, и первая из них – жаворонок или кулик. В этот день хозяюшки пекли из румяного теста особые крендельки в виде птиц – кулики и жаворонки. Дети выбегали на улицу, подбрасывали своих жаворонков повыше к солнышку и пели веснянки- песни. Все верили, что эти птички позовут весну. В песнях  пр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сили птиц прилетать и принести с собой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тепло, ключи от весны.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почему именно весной отмечают?  (Весной прилетают птицы</w:t>
      </w:r>
      <w:proofErr w:type="gramStart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- Каких перелетных птиц вы знаете? (дети называют)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картинки перелетных птиц, вместе с детьми еще раз уточняют их названия.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Вот и мы с вами сегодня сделаем птиц,  и позовем весну, и она обязательно придет  к нам быстрее: согреет нас солнышком! Нам  предстоит выполнение творческой раб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ты - создание образа птицы  веснянки. Птицы, которая на своих крыльях несет солнце, свет, пробуждение природы, любовь. Такой птицы не существует в природе. Это символ весны, ваша поделка будет результатом вашего творческого воображения. А поможет нам птиц сд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лать конструктор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показывает готовую птицу, сделанную из 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, рассматривают ее. Выделяют о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новные детали: туловище, голова, крылья, хвост. Воспитатель предлагает изготовить детям свою волшебную птицу.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Самостоятельная деятельность детей (воспитатель помогает детям выбрать нужные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детали предлагает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доя подсказки схемы).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Воспитатель: - Вот и готовы наши птички! Раньше</w:t>
      </w:r>
      <w:r w:rsidRPr="000926AE">
        <w:rPr>
          <w:rFonts w:ascii="Times New Roman" w:eastAsia="Calibri" w:hAnsi="Times New Roman" w:cs="Times New Roman"/>
          <w:sz w:val="24"/>
          <w:szCs w:val="24"/>
        </w:rPr>
        <w:t>, чтобы приблизить приход весны "жаворонков", которых называли детьми или братьями перелетных птиц,  рассаживали на проталинах, крышах, деревьях, дарили родным и близким, подбрасывали кверху и выкрикивали п</w:t>
      </w:r>
      <w:r w:rsidRPr="000926AE">
        <w:rPr>
          <w:rFonts w:ascii="Times New Roman" w:eastAsia="Calibri" w:hAnsi="Times New Roman" w:cs="Times New Roman"/>
          <w:sz w:val="24"/>
          <w:szCs w:val="24"/>
        </w:rPr>
        <w:t>е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сенки -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Жаворонки прилетите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Студену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зиму унесите,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Теплу весну принесите: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Зама нам надоела,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br/>
        <w:t>Весь хлеб у нас поела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Дети вместе с воспитателем повторяют </w:t>
      </w:r>
      <w:proofErr w:type="spellStart"/>
      <w:r w:rsidRPr="000926AE">
        <w:rPr>
          <w:rFonts w:ascii="Times New Roman" w:eastAsia="Times New Roman" w:hAnsi="Times New Roman" w:cs="Times New Roman"/>
          <w:sz w:val="24"/>
          <w:szCs w:val="24"/>
        </w:rPr>
        <w:t>закличку</w:t>
      </w:r>
      <w:proofErr w:type="spellEnd"/>
      <w:r w:rsidRPr="000926AE">
        <w:rPr>
          <w:rFonts w:ascii="Times New Roman" w:eastAsia="Times New Roman" w:hAnsi="Times New Roman" w:cs="Times New Roman"/>
          <w:sz w:val="24"/>
          <w:szCs w:val="24"/>
        </w:rPr>
        <w:t>. Далее оформляется выставка работ! Восп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татель отмечает всех детей хорошей работой, как они ориентируются в схемах, помогают друг другу и т.д.</w:t>
      </w: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6AE">
        <w:rPr>
          <w:rFonts w:ascii="Times New Roman" w:eastAsia="Calibri" w:hAnsi="Times New Roman" w:cs="Times New Roman"/>
          <w:b/>
          <w:sz w:val="24"/>
          <w:szCs w:val="24"/>
        </w:rPr>
        <w:t>Тема: «Ракета</w:t>
      </w:r>
      <w:r w:rsidRPr="000926AE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>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Цель: продолжать учить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способом мозаики,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конструктора 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926AE">
        <w:rPr>
          <w:rFonts w:ascii="Times New Roman" w:eastAsia="Times New Roman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конструировать ракету.                                                                                                                                                                                       </w:t>
      </w:r>
    </w:p>
    <w:p w:rsidR="000926AE" w:rsidRDefault="000926AE" w:rsidP="000926AE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- 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уточнить представления детей о космосе и космических объектах;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-продолжать учить спос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 мозаики из 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расширить </w:t>
      </w:r>
      <w:hyperlink r:id="rId9" w:tgtFrame="_blank" w:history="1">
        <w:r w:rsidRPr="000926AE">
          <w:rPr>
            <w:rFonts w:ascii="Times New Roman" w:eastAsia="Calibri" w:hAnsi="Times New Roman" w:cs="Times New Roman"/>
            <w:sz w:val="24"/>
            <w:szCs w:val="24"/>
          </w:rPr>
          <w:t>знания</w:t>
        </w:r>
      </w:hyperlink>
      <w:r w:rsidRPr="000926AE">
        <w:rPr>
          <w:rFonts w:ascii="Times New Roman" w:eastAsia="Calibri" w:hAnsi="Times New Roman" w:cs="Times New Roman"/>
          <w:sz w:val="24"/>
          <w:szCs w:val="24"/>
        </w:rPr>
        <w:t> детей о нетрадиционном использовании конструктора;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>- у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чить строить по предложенным схемам, инструкциям, учитывая способы крепления деталей; ориентироваться на плате, передавать особенности строения ракеты средствами </w:t>
      </w:r>
      <w:r w:rsidRPr="000926AE">
        <w:rPr>
          <w:rFonts w:ascii="Times New Roman" w:eastAsia="Calibri" w:hAnsi="Times New Roman" w:cs="Times New Roman"/>
          <w:sz w:val="24"/>
          <w:szCs w:val="24"/>
        </w:rPr>
        <w:lastRenderedPageBreak/>
        <w:t>конс</w:t>
      </w:r>
      <w:r w:rsidRPr="000926AE">
        <w:rPr>
          <w:rFonts w:ascii="Times New Roman" w:eastAsia="Calibri" w:hAnsi="Times New Roman" w:cs="Times New Roman"/>
          <w:sz w:val="24"/>
          <w:szCs w:val="24"/>
        </w:rPr>
        <w:t>т</w:t>
      </w:r>
      <w:r w:rsidRPr="000926AE">
        <w:rPr>
          <w:rFonts w:ascii="Times New Roman" w:eastAsia="Calibri" w:hAnsi="Times New Roman" w:cs="Times New Roman"/>
          <w:sz w:val="24"/>
          <w:szCs w:val="24"/>
        </w:rPr>
        <w:t>руктора L</w:t>
      </w:r>
      <w:r w:rsidRPr="000926AE">
        <w:rPr>
          <w:rFonts w:ascii="Times New Roman" w:eastAsia="Calibri" w:hAnsi="Times New Roman" w:cs="Times New Roman"/>
          <w:sz w:val="24"/>
          <w:szCs w:val="24"/>
          <w:lang w:val="en-US"/>
        </w:rPr>
        <w:t>ego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- развивать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цветовосприятие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>, чувство композиции, изображение, умение делать выводы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                        - </w:t>
      </w:r>
      <w:proofErr w:type="gramStart"/>
      <w:r w:rsidRPr="000926A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926AE">
        <w:rPr>
          <w:rFonts w:ascii="Times New Roman" w:eastAsia="Calibri" w:hAnsi="Times New Roman" w:cs="Times New Roman"/>
          <w:sz w:val="24"/>
          <w:szCs w:val="24"/>
        </w:rPr>
        <w:t>формировать у детей устойчивый интерес к конструктивной деятельности; желание эксп</w:t>
      </w:r>
      <w:r w:rsidRPr="000926AE">
        <w:rPr>
          <w:rFonts w:ascii="Times New Roman" w:eastAsia="Calibri" w:hAnsi="Times New Roman" w:cs="Times New Roman"/>
          <w:sz w:val="24"/>
          <w:szCs w:val="24"/>
        </w:rPr>
        <w:t>е</w:t>
      </w: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риментировать, творить, изобретать;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развивать внимание, способность сосредоточиться, память, логическое мышление; мелкие мышцы кистей рук (моторику);</w:t>
      </w:r>
      <w:r w:rsidRPr="000926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- вызвать интерес к теме, желание узнать новое о Космосе.  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Материал: конструктор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, глобус, пособие «Детям о космосе», схемы и алгоритмы.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Интеграция образовательных областей: познавательное развитие, социально-коммуникативное развитие.                  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sz w:val="24"/>
          <w:szCs w:val="24"/>
        </w:rPr>
        <w:t>Ход занятия: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воспитателем рассматривают глобус.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Мы с вами живем на планете «Земля». Вот так она выглядит. Днем, когда светло, мы видим на небе Солнце. А ночью, когда темно, на небе загораются множество звездочек. (Воспитатель показывает фотографии, иллюстрации с космическими изображениями, обращая вним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детей на необычность, выразительность космических картин, пейзажей, разнообразие и использование цветов)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что есть в космосе? (звезды, планеты, солнце). Какие они? (звезды  - н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обычной формы, планеты круглые, кометы имеет длинный хвост, солнце желтое, круглое). Люди смотрели на небо и мечтали полететь в космос.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-На чем можно полететь в космос? Послушайте загадку: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 Чудо-птица алый хвост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Полетела в стаю звезд (ракета).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( Рассмотреть игрушечную ракету, уточнить ее части и форму: корпус состоит из прямоугол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формы, внизу ракеты ножки или их называют ступени тоже прямоугольной формы, вверх ракеты похож на треугольник)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-Мы не можем полететь в космос на настоящей ракете. А сконструировать ракету мы сможем. Прежде чем сделать ракету ученые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онструкторы сначала конструируют уменьшенную к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пию. Делают чертежи, потом макеты. А нам поможет нам в этом конструктор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посмотрите на схемы, на них изображены разные ракеты. Чем они отличаю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цветом  и размером).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показывает способ построения ракеты по образцу.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 сейчас, дети, вы возьмете на себя роль ученого- конструктора и каждый построит  свою ракету, используя разные цвета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кирпичиков. Сегодня продолжаем использовать конс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руктор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способом мазики. Вы будете работать на плате. Вы можете подойти и выбрать схему ракеты. Ребята, можете менять цвета, размеры самостоятельно.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помогает советами, напоминает технику, помогает советами цветовых решений, поощряет самостоятельность, творческий подход, инициативность.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нам размяться, поиграть в игру/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«Космодром»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готово для полета, (дети поднимают руки вверх)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Ждут ракеты всех ребят  (соединяют руки над головой)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времени для взлета, (маршируют на месте)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Космонавты встали в ряд (ноги врозь – руки на поясе)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Поклонились вправо, влево, (делают наклоны в стороны)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Отдадим земной поклон  (делают наклон вперед)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Вот ракета полетела (прыжки на месте)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Опустел наш космодром (приседают на корточки).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готовые работы воспитатель раскладывает на столе, вместе с детьми рассматривает. П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смотрите, какие у вас получились разные ракеты. Молодцы, дети! Все хорошо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постарались. Путешествуя по космическому  пространству, мы увидели много интересного и вам, будет, о чем рассказать своим близким.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b/>
          <w:sz w:val="24"/>
          <w:szCs w:val="24"/>
        </w:rPr>
        <w:t>Тема: «Дом для моей семьи</w:t>
      </w:r>
      <w:r w:rsidRPr="000926A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Цель: продолжать учить строить по замыслу.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Задачи: учить анализировать образцы конструкций;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 формировать умение ориентироваться в пространстве;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воспитывать бережное отношение к постройке;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продолжать учить обыгрывать постройки, сопровождая речевыми высказываниями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вспомнить основные части дома;</w:t>
      </w:r>
    </w:p>
    <w:p w:rsidR="000926AE" w:rsidRPr="000926AE" w:rsidRDefault="000926AE" w:rsidP="000926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- учить «вставлять» окна и двери в </w:t>
      </w:r>
      <w:proofErr w:type="spellStart"/>
      <w:r w:rsidRPr="000926AE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Pr="000926AE">
        <w:rPr>
          <w:rFonts w:ascii="Times New Roman" w:eastAsia="Calibri" w:hAnsi="Times New Roman" w:cs="Times New Roman"/>
          <w:sz w:val="24"/>
          <w:szCs w:val="24"/>
        </w:rPr>
        <w:t xml:space="preserve"> дом;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Calibri" w:hAnsi="Times New Roman" w:cs="Times New Roman"/>
          <w:sz w:val="24"/>
          <w:szCs w:val="24"/>
        </w:rPr>
        <w:t>- рассказать о членах семьи.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интерес к конструированию;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анализировать образцы конструкций под руководством педагога;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продолжать работу по выделению и называнию геометрических форм;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умение ориентироваться в пространстве;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бережное отношение к постройке;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обыгрывать постройки, сопровождая речевыми высказываниями.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конструктор, картины и иллюстрации «Разные дома», примерные фотографии домов из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области: познавательное развитие, речевое развитие, социально-коммуникативное.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рассказывает детям о празднике 15 мая  - День семьи, о значении семьи для ка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 человека. «Каждая семья живет в своем доме. Не зря в народе говорят «Мой дом – моя крепость». А главное не в том, чтобы дом был дом крепким, а то чтобы в семье была дружба, защищали друг друга,  не бросали в беде, чтобы каждый человек чувствовал в своей семье нужным,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 защитой. У каждого из вас есть свой дом, где живут ваши родители, близки и любимые вам люди».                                                                                                     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предлагает   построить дом для своей семьи из конструктора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различные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выполненные из 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Lego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конструтора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Называют осно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ные части домов (Сколько этажей?</w:t>
      </w:r>
      <w:proofErr w:type="gram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подъездов? Какая крыша? 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деталей?)</w:t>
      </w:r>
      <w:proofErr w:type="gramEnd"/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постукивание кулачок об кулачок)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Гномы строят новый дом.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Красят стену, крышу, пол</w:t>
      </w:r>
      <w:proofErr w:type="gramStart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gramStart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proofErr w:type="gramEnd"/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лавные движения руками, имитирующие покраску кистью)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Прибирают все кругом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(имитированные движения подметание пола)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Мы к ним в гости придем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(шаг на месте)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подарки принесем 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(имитация вручение подарков)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 мягкую дорожку (к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ак- будто расстилают дорожку)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Расстелив ее к порожку.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Две подушки на диван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(руки прислонить к щеке, как- будто спят)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Меду липового жбан</w:t>
      </w:r>
      <w:r w:rsidRPr="000926A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(погладить живот).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73ef663859666b978e9f96cbfc14e3a5f7f4d71d"/>
      <w:bookmarkStart w:id="1" w:name="0"/>
      <w:bookmarkEnd w:id="0"/>
      <w:bookmarkEnd w:id="1"/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самостоятельно работу, воспитатель помогает и подсказывает по мере нео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ходимости.</w:t>
      </w:r>
    </w:p>
    <w:p w:rsid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6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- Ребята, о каком празднике мы сегодня говорили? Что мы сегодня с вами строили? (ответы детей) Вам понравилось быть строителями? Вы молодцы, ребята, хорошо потрудились.</w:t>
      </w: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6AE" w:rsidRPr="000926AE" w:rsidRDefault="000926AE" w:rsidP="000926A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926AE" w:rsidRDefault="000926AE" w:rsidP="000926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0000" w:rsidRPr="0009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004"/>
    <w:multiLevelType w:val="hybridMultilevel"/>
    <w:tmpl w:val="0644D91A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0834749D"/>
    <w:multiLevelType w:val="multilevel"/>
    <w:tmpl w:val="1C48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25A63"/>
    <w:multiLevelType w:val="multilevel"/>
    <w:tmpl w:val="B76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5344A"/>
    <w:multiLevelType w:val="hybridMultilevel"/>
    <w:tmpl w:val="85D8218E"/>
    <w:lvl w:ilvl="0" w:tplc="CF188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46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EF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45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CC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E1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CD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0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2F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7863F2"/>
    <w:multiLevelType w:val="hybridMultilevel"/>
    <w:tmpl w:val="F9B66BFA"/>
    <w:lvl w:ilvl="0" w:tplc="C2EC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60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E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0D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46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C5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8F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31FD3"/>
    <w:multiLevelType w:val="hybridMultilevel"/>
    <w:tmpl w:val="2BDABCF2"/>
    <w:lvl w:ilvl="0" w:tplc="426CB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24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AE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03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84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E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6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67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963460"/>
    <w:multiLevelType w:val="multilevel"/>
    <w:tmpl w:val="18AE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47234"/>
    <w:multiLevelType w:val="multilevel"/>
    <w:tmpl w:val="221A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D0E53"/>
    <w:multiLevelType w:val="hybridMultilevel"/>
    <w:tmpl w:val="9768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45D97"/>
    <w:multiLevelType w:val="multilevel"/>
    <w:tmpl w:val="81F6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B2E0E"/>
    <w:multiLevelType w:val="hybridMultilevel"/>
    <w:tmpl w:val="F3E67CD0"/>
    <w:lvl w:ilvl="0" w:tplc="D4E86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2F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6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6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08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AE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CE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84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0F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561CAA"/>
    <w:multiLevelType w:val="hybridMultilevel"/>
    <w:tmpl w:val="DE2CDBDC"/>
    <w:lvl w:ilvl="0" w:tplc="0C928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E9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A6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49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27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CA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8D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2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E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627E14"/>
    <w:multiLevelType w:val="hybridMultilevel"/>
    <w:tmpl w:val="492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769A"/>
    <w:multiLevelType w:val="hybridMultilevel"/>
    <w:tmpl w:val="C30C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C0698"/>
    <w:multiLevelType w:val="hybridMultilevel"/>
    <w:tmpl w:val="3A764ABE"/>
    <w:lvl w:ilvl="0" w:tplc="D450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E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A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E9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CA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06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4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4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E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D4B56D3"/>
    <w:multiLevelType w:val="multilevel"/>
    <w:tmpl w:val="67B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F57B0"/>
    <w:multiLevelType w:val="hybridMultilevel"/>
    <w:tmpl w:val="950C77B4"/>
    <w:lvl w:ilvl="0" w:tplc="B1F8E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83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4D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8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8D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A2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C9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C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4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83339D4"/>
    <w:multiLevelType w:val="multilevel"/>
    <w:tmpl w:val="CC30CAF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8">
    <w:nsid w:val="390F4379"/>
    <w:multiLevelType w:val="hybridMultilevel"/>
    <w:tmpl w:val="68E2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65FE7"/>
    <w:multiLevelType w:val="hybridMultilevel"/>
    <w:tmpl w:val="DB38B5AA"/>
    <w:lvl w:ilvl="0" w:tplc="EE480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A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2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4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CA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0C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8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C2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ED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71535A"/>
    <w:multiLevelType w:val="multilevel"/>
    <w:tmpl w:val="776A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13BA6"/>
    <w:multiLevelType w:val="multilevel"/>
    <w:tmpl w:val="09F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4B304E"/>
    <w:multiLevelType w:val="hybridMultilevel"/>
    <w:tmpl w:val="D7E8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616FC"/>
    <w:multiLevelType w:val="hybridMultilevel"/>
    <w:tmpl w:val="DF6812A4"/>
    <w:lvl w:ilvl="0" w:tplc="701A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AD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42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2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4F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0D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1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09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E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A6B3CF1"/>
    <w:multiLevelType w:val="hybridMultilevel"/>
    <w:tmpl w:val="0F2E9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D46A0"/>
    <w:multiLevelType w:val="multilevel"/>
    <w:tmpl w:val="4BD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7"/>
  </w:num>
  <w:num w:numId="9">
    <w:abstractNumId w:val="18"/>
  </w:num>
  <w:num w:numId="10">
    <w:abstractNumId w:val="12"/>
  </w:num>
  <w:num w:numId="11">
    <w:abstractNumId w:val="22"/>
  </w:num>
  <w:num w:numId="12">
    <w:abstractNumId w:val="13"/>
  </w:num>
  <w:num w:numId="13">
    <w:abstractNumId w:val="25"/>
  </w:num>
  <w:num w:numId="14">
    <w:abstractNumId w:val="15"/>
  </w:num>
  <w:num w:numId="15">
    <w:abstractNumId w:val="21"/>
  </w:num>
  <w:num w:numId="16">
    <w:abstractNumId w:val="9"/>
  </w:num>
  <w:num w:numId="17">
    <w:abstractNumId w:val="24"/>
  </w:num>
  <w:num w:numId="18">
    <w:abstractNumId w:val="14"/>
  </w:num>
  <w:num w:numId="19">
    <w:abstractNumId w:val="11"/>
  </w:num>
  <w:num w:numId="20">
    <w:abstractNumId w:val="5"/>
  </w:num>
  <w:num w:numId="21">
    <w:abstractNumId w:val="19"/>
  </w:num>
  <w:num w:numId="22">
    <w:abstractNumId w:val="23"/>
  </w:num>
  <w:num w:numId="23">
    <w:abstractNumId w:val="16"/>
  </w:num>
  <w:num w:numId="24">
    <w:abstractNumId w:val="4"/>
  </w:num>
  <w:num w:numId="25">
    <w:abstractNumId w:val="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6AE"/>
    <w:rsid w:val="0009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2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6A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926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926AE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0926AE"/>
  </w:style>
  <w:style w:type="paragraph" w:styleId="a4">
    <w:name w:val="Normal (Web)"/>
    <w:basedOn w:val="a"/>
    <w:uiPriority w:val="99"/>
    <w:unhideWhenUsed/>
    <w:rsid w:val="0009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26AE"/>
  </w:style>
  <w:style w:type="character" w:styleId="a5">
    <w:name w:val="Strong"/>
    <w:basedOn w:val="a0"/>
    <w:uiPriority w:val="22"/>
    <w:qFormat/>
    <w:rsid w:val="000926AE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9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26A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926A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926AE"/>
    <w:pPr>
      <w:ind w:left="720"/>
      <w:contextualSpacing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0926AE"/>
    <w:rPr>
      <w:i/>
      <w:iCs/>
    </w:rPr>
  </w:style>
  <w:style w:type="paragraph" w:customStyle="1" w:styleId="c8">
    <w:name w:val="c8"/>
    <w:basedOn w:val="a"/>
    <w:rsid w:val="0009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26AE"/>
  </w:style>
  <w:style w:type="paragraph" w:customStyle="1" w:styleId="c2">
    <w:name w:val="c2"/>
    <w:basedOn w:val="a"/>
    <w:rsid w:val="0009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926AE"/>
  </w:style>
  <w:style w:type="character" w:customStyle="1" w:styleId="c6">
    <w:name w:val="c6"/>
    <w:basedOn w:val="a0"/>
    <w:rsid w:val="000926AE"/>
  </w:style>
  <w:style w:type="paragraph" w:customStyle="1" w:styleId="c1">
    <w:name w:val="c1"/>
    <w:basedOn w:val="a"/>
    <w:rsid w:val="0009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26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926A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3">
    <w:name w:val="c3"/>
    <w:basedOn w:val="a"/>
    <w:rsid w:val="0009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926AE"/>
  </w:style>
  <w:style w:type="table" w:styleId="ad">
    <w:name w:val="Table Grid"/>
    <w:basedOn w:val="a1"/>
    <w:uiPriority w:val="59"/>
    <w:rsid w:val="000926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0926AE"/>
  </w:style>
  <w:style w:type="paragraph" w:styleId="ae">
    <w:name w:val="header"/>
    <w:basedOn w:val="a"/>
    <w:link w:val="af"/>
    <w:uiPriority w:val="99"/>
    <w:unhideWhenUsed/>
    <w:rsid w:val="000926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926AE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0926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0926AE"/>
    <w:rPr>
      <w:rFonts w:eastAsiaTheme="minorHAnsi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0926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0926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056-zanyatie-v-starshey-gruppe-v-forme-razvlecheniya-neznayka-i-ego-druz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1056-zanyatie-v-starshey-gruppe-v-forme-razvlecheniya-neznayka-i-ego-druz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1056-zanyatie-v-starshey-gruppe-v-forme-razvlecheniya-neznayka-i-ego-druz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50ds.ru/logoped/4851-logopedicheskie-znaniya-po-formirovaniyu-leksiko-grammaticheskikh-sredstv-yaz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8955</Words>
  <Characters>51048</Characters>
  <Application>Microsoft Office Word</Application>
  <DocSecurity>0</DocSecurity>
  <Lines>425</Lines>
  <Paragraphs>119</Paragraphs>
  <ScaleCrop>false</ScaleCrop>
  <Company/>
  <LinksUpToDate>false</LinksUpToDate>
  <CharactersWithSpaces>59884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2021-04-20T13:31:00Z</dcterms:created>
  <dcterms:modified xsi:type="dcterms:W3CDTF">2021-04-20T13:44:00Z</dcterms:modified>
</cp:coreProperties>
</file>