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39F" w:rsidRPr="0072639F" w:rsidRDefault="0072639F" w:rsidP="00726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39F">
        <w:rPr>
          <w:rFonts w:ascii="Times New Roman" w:hAnsi="Times New Roman" w:cs="Times New Roman"/>
          <w:b/>
          <w:sz w:val="28"/>
          <w:szCs w:val="28"/>
        </w:rPr>
        <w:t>Игра «Мы создаем мир»</w:t>
      </w:r>
    </w:p>
    <w:p w:rsidR="0072639F" w:rsidRDefault="0072639F">
      <w:pPr>
        <w:rPr>
          <w:rFonts w:ascii="Times New Roman" w:hAnsi="Times New Roman" w:cs="Times New Roman"/>
          <w:sz w:val="28"/>
          <w:szCs w:val="28"/>
        </w:rPr>
      </w:pPr>
      <w:r w:rsidRPr="0072639F">
        <w:rPr>
          <w:rFonts w:ascii="Times New Roman" w:hAnsi="Times New Roman" w:cs="Times New Roman"/>
          <w:sz w:val="28"/>
          <w:szCs w:val="28"/>
        </w:rPr>
        <w:t>Цель: развитие и расширение представлений ребенка об окружающем его мире живой и неживой природы, о рукотворном мире человека. Содержание. Взрослый показывает способы построения в песочнице разнообразных живых и неживых сообществ — город, деревня, лес, река, озеро, остров, а затем в игровой форме побуждает детей строить самостоятельно и по инструкции разнообразные природные и рукотворные сообщества. (</w:t>
      </w:r>
      <w:proofErr w:type="gramStart"/>
      <w:r w:rsidRPr="0072639F">
        <w:rPr>
          <w:rFonts w:ascii="Times New Roman" w:hAnsi="Times New Roman" w:cs="Times New Roman"/>
          <w:sz w:val="28"/>
          <w:szCs w:val="28"/>
        </w:rPr>
        <w:t>тема</w:t>
      </w:r>
      <w:proofErr w:type="gramEnd"/>
      <w:r w:rsidRPr="0072639F">
        <w:rPr>
          <w:rFonts w:ascii="Times New Roman" w:hAnsi="Times New Roman" w:cs="Times New Roman"/>
          <w:sz w:val="28"/>
          <w:szCs w:val="28"/>
        </w:rPr>
        <w:t xml:space="preserve"> построений может соответствовать теме занятий в группе. Игра-упражнение </w:t>
      </w:r>
    </w:p>
    <w:p w:rsidR="0072639F" w:rsidRPr="0072639F" w:rsidRDefault="0072639F" w:rsidP="00726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39F">
        <w:rPr>
          <w:rFonts w:ascii="Times New Roman" w:hAnsi="Times New Roman" w:cs="Times New Roman"/>
          <w:b/>
          <w:sz w:val="28"/>
          <w:szCs w:val="28"/>
        </w:rPr>
        <w:t>«Секретные задания кротов»</w:t>
      </w:r>
    </w:p>
    <w:p w:rsidR="0072639F" w:rsidRDefault="0072639F">
      <w:pPr>
        <w:rPr>
          <w:rFonts w:ascii="Times New Roman" w:hAnsi="Times New Roman" w:cs="Times New Roman"/>
          <w:sz w:val="28"/>
          <w:szCs w:val="28"/>
        </w:rPr>
      </w:pPr>
      <w:r w:rsidRPr="0072639F">
        <w:rPr>
          <w:rFonts w:ascii="Times New Roman" w:hAnsi="Times New Roman" w:cs="Times New Roman"/>
          <w:sz w:val="28"/>
          <w:szCs w:val="28"/>
        </w:rPr>
        <w:t xml:space="preserve"> Цель: развитие тактильной чувствительности, расслабление, активизация интереса, умения взаимодействовать с взрослым и сверстниками. Содержание. Предварительно необходимо познакомить ребенка с животными, обитающими под землей. Сегодня наши руки могут превращаться в кротов. Вот так. (Взрослый взмахивает руками и складывает их «уточкой», показывая ребенку нарисованные на костяшках пальцев глаза, нос и два зуба.) Хочешь превратить свои ручки в кротов? Надо помочь моему кроту выполнить важное секретное задание под землей. (По желанию ребенка взрослый аккуратно рисует нос и глазки на костяшках его пальцев). Ну, что погружаемся в песок? Смотри и делай, как мой крот. Взрослый погружает одну руку в песок, шевелит ею под песком (обращает внимание ребенка на изменения поверхности песка), а затем осторожно раскапывает каждый палец. Затем то же самое проделывает ребенок. После этого они раскапывают руки друг друга (можно дуть на песок, использовать перышко, палочки, кисточки). Вариант: все действия осуществлять с закрытыми глазами — искать в песке пальцы друг друга, пожимать их (кроты здороваются ласково или с силой пожимают друг другу лапки). </w:t>
      </w:r>
    </w:p>
    <w:p w:rsidR="0072639F" w:rsidRPr="0072639F" w:rsidRDefault="0072639F" w:rsidP="00726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39F">
        <w:rPr>
          <w:rFonts w:ascii="Times New Roman" w:hAnsi="Times New Roman" w:cs="Times New Roman"/>
          <w:b/>
          <w:sz w:val="28"/>
          <w:szCs w:val="28"/>
        </w:rPr>
        <w:t>Игра «Песочные прятки»</w:t>
      </w:r>
    </w:p>
    <w:p w:rsidR="0072639F" w:rsidRDefault="0072639F">
      <w:pPr>
        <w:rPr>
          <w:rFonts w:ascii="Times New Roman" w:hAnsi="Times New Roman" w:cs="Times New Roman"/>
          <w:sz w:val="28"/>
          <w:szCs w:val="28"/>
        </w:rPr>
      </w:pPr>
      <w:r w:rsidRPr="0072639F">
        <w:rPr>
          <w:rFonts w:ascii="Times New Roman" w:hAnsi="Times New Roman" w:cs="Times New Roman"/>
          <w:sz w:val="28"/>
          <w:szCs w:val="28"/>
        </w:rPr>
        <w:t xml:space="preserve">Цель: развитие тактильной чувствительности, зрительного восприятия, образного мышления, произвольности, взаимодействие со сверстниками. Содержание. Первый вариант Игрушки хотят поиграть с тобой в песочные прятки. Выбери понравившиеся тебе игрушки. Ты закроешь глаза, а они спрячутся в песок, а после того как я скажу: «Открываются глаза, начинается игра», ты должен их найти в песке. Ты можешь раздувать песок, раскапывать пальчиками, использовать палочки, кисточки. Чтобы разнообразить игру, взрослый показывает ребенку игрушку — «мину», которую нельзя полностью откапывать. Как только при раскопках ее часть появилась на поверхности песка, ребенок должен остановить свои раскопки и продолжить их в другом месте. Если ребенок забывает правило, он отрабатывает игровой штраф, поэтому он будет вынужден раскапывать игрушки очень осторожно. </w:t>
      </w:r>
      <w:r w:rsidRPr="0072639F">
        <w:rPr>
          <w:rFonts w:ascii="Times New Roman" w:hAnsi="Times New Roman" w:cs="Times New Roman"/>
          <w:sz w:val="28"/>
          <w:szCs w:val="28"/>
        </w:rPr>
        <w:lastRenderedPageBreak/>
        <w:t xml:space="preserve">Прятать игрушки может другой ребенок, взрослый контролирует ход игры. Второй вариант </w:t>
      </w:r>
      <w:proofErr w:type="gramStart"/>
      <w:r w:rsidRPr="0072639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2639F">
        <w:rPr>
          <w:rFonts w:ascii="Times New Roman" w:hAnsi="Times New Roman" w:cs="Times New Roman"/>
          <w:sz w:val="28"/>
          <w:szCs w:val="28"/>
        </w:rPr>
        <w:t xml:space="preserve"> игры необходимо иметь ламинированные картинки из разных сказок и сказочные персонажи, их можно изготовить самостоятельно, обернув скотчем яркие картинки из детских книжек. Для игр с малышами используют цветные картинки с четким изображением (на начальном этапе — несложные для восприятия, с изображением одного предмета). Для развития поисковой активности происходит постепенное усложнение изображения. Предварительно взрослый беседует с ребенком о его любимых сказках и героях, о причинах положительного и отрицательного отношения к разным героям. Пример: взрослый говорит в песке любят прятаться сказки и сказочные герои. Давай сыграем с ними в песочные прятки. Закрывай глаза и скажи волшебные слова: «Раз, два, три, сказка приходи». (Взрослый закапывает в песок картинку из хорошо знакомой ребенку сказки. Для малышей оставляют видимым уголок картинки.) Бери кисточку и начинай искать в песке эту сказку. Чтобы сказку не спугнуть, раскапывай ее медленно, осторожно. Ты очистил от песка часть картинки: как ты думаешь, какая это сказка? Ребенок постепенно открывает картинку, на каком-то этапе он в состоянии назвать сказку или сказочного персонажа. Если он не может догадаться и назвать сказку по элементам картинки, можно ввести обучающий этап. Ребенок сам закапывает картинку в песок, а взрослый откапывает ее и вслух рассуждает, анализирует увиденное. </w:t>
      </w:r>
    </w:p>
    <w:p w:rsidR="0072639F" w:rsidRPr="0072639F" w:rsidRDefault="0072639F" w:rsidP="00726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39F">
        <w:rPr>
          <w:rFonts w:ascii="Times New Roman" w:hAnsi="Times New Roman" w:cs="Times New Roman"/>
          <w:b/>
          <w:sz w:val="28"/>
          <w:szCs w:val="28"/>
        </w:rPr>
        <w:t>Игра «Во саду ли, в огороде»</w:t>
      </w:r>
    </w:p>
    <w:p w:rsidR="0072639F" w:rsidRDefault="0072639F">
      <w:pPr>
        <w:rPr>
          <w:rFonts w:ascii="Times New Roman" w:hAnsi="Times New Roman" w:cs="Times New Roman"/>
          <w:sz w:val="28"/>
          <w:szCs w:val="28"/>
        </w:rPr>
      </w:pPr>
      <w:r w:rsidRPr="0072639F">
        <w:rPr>
          <w:rFonts w:ascii="Times New Roman" w:hAnsi="Times New Roman" w:cs="Times New Roman"/>
          <w:sz w:val="28"/>
          <w:szCs w:val="28"/>
        </w:rPr>
        <w:t xml:space="preserve">Цель: ознакомление с окружающим миром, развитие мышления, речи, моторики, умения взаимодействовать друг с другом. Содержание. По взмаху волшебной палочки одна песочница превращается во фруктовый сад, другая — в огород (можно разделить песочный стол пополам). Детям предлагается посадить сад и огород. После выполнения задания дети рассказывают, что где растет. Взрослый просит ребенка описать овощи и фрукты по форме, цвету, вкусу. </w:t>
      </w:r>
    </w:p>
    <w:p w:rsidR="0072639F" w:rsidRPr="0072639F" w:rsidRDefault="0072639F" w:rsidP="00726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39F">
        <w:rPr>
          <w:rFonts w:ascii="Times New Roman" w:hAnsi="Times New Roman" w:cs="Times New Roman"/>
          <w:b/>
          <w:sz w:val="28"/>
          <w:szCs w:val="28"/>
        </w:rPr>
        <w:t>Игра «Ковер-самолет для принцессы»</w:t>
      </w:r>
    </w:p>
    <w:p w:rsidR="0072639F" w:rsidRDefault="0072639F">
      <w:pPr>
        <w:rPr>
          <w:rFonts w:ascii="Times New Roman" w:hAnsi="Times New Roman" w:cs="Times New Roman"/>
          <w:sz w:val="28"/>
          <w:szCs w:val="28"/>
        </w:rPr>
      </w:pPr>
      <w:r w:rsidRPr="0072639F">
        <w:rPr>
          <w:rFonts w:ascii="Times New Roman" w:hAnsi="Times New Roman" w:cs="Times New Roman"/>
          <w:sz w:val="28"/>
          <w:szCs w:val="28"/>
        </w:rPr>
        <w:t xml:space="preserve">Цель: научить детей понимать количественные и качественные соотношения предметов (меньше — больше, выше — ниже, справа, слева, закрепить знания о геометрических формах, формирование, формирование норм и ценностей в обществе. Содержание. Взрослый рассказывает сказку: В сказочном царстве принцесса жила, Очень красива, добра и мила. Вдруг прилетел огнедышащий змей, </w:t>
      </w:r>
      <w:proofErr w:type="gramStart"/>
      <w:r w:rsidRPr="0072639F">
        <w:rPr>
          <w:rFonts w:ascii="Times New Roman" w:hAnsi="Times New Roman" w:cs="Times New Roman"/>
          <w:sz w:val="28"/>
          <w:szCs w:val="28"/>
        </w:rPr>
        <w:t>Чтоб</w:t>
      </w:r>
      <w:proofErr w:type="gramEnd"/>
      <w:r w:rsidRPr="0072639F">
        <w:rPr>
          <w:rFonts w:ascii="Times New Roman" w:hAnsi="Times New Roman" w:cs="Times New Roman"/>
          <w:sz w:val="28"/>
          <w:szCs w:val="28"/>
        </w:rPr>
        <w:t xml:space="preserve"> на принцессе жениться скорей И унести в мир страха и тьмы, Сделать царицей змеиной страны. Нам надо принцессу от змея спасти, В заморские страны ее увезти. Построим, ребята, ковер-самолет </w:t>
      </w:r>
      <w:proofErr w:type="gramStart"/>
      <w:r w:rsidRPr="0072639F"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 w:rsidRPr="0072639F">
        <w:rPr>
          <w:rFonts w:ascii="Times New Roman" w:hAnsi="Times New Roman" w:cs="Times New Roman"/>
          <w:sz w:val="28"/>
          <w:szCs w:val="28"/>
        </w:rPr>
        <w:t xml:space="preserve"> принцессу он точно спасет. Взрослый предлагает ребенку сделать для принцессы волшебный </w:t>
      </w:r>
      <w:proofErr w:type="spellStart"/>
      <w:r w:rsidRPr="0072639F">
        <w:rPr>
          <w:rFonts w:ascii="Times New Roman" w:hAnsi="Times New Roman" w:cs="Times New Roman"/>
          <w:sz w:val="28"/>
          <w:szCs w:val="28"/>
        </w:rPr>
        <w:t>коверсамолет</w:t>
      </w:r>
      <w:proofErr w:type="spellEnd"/>
      <w:r w:rsidRPr="0072639F">
        <w:rPr>
          <w:rFonts w:ascii="Times New Roman" w:hAnsi="Times New Roman" w:cs="Times New Roman"/>
          <w:sz w:val="28"/>
          <w:szCs w:val="28"/>
        </w:rPr>
        <w:t xml:space="preserve">, украшенный геометрическим </w:t>
      </w:r>
      <w:r w:rsidRPr="0072639F">
        <w:rPr>
          <w:rFonts w:ascii="Times New Roman" w:hAnsi="Times New Roman" w:cs="Times New Roman"/>
          <w:sz w:val="28"/>
          <w:szCs w:val="28"/>
        </w:rPr>
        <w:lastRenderedPageBreak/>
        <w:t xml:space="preserve">орнаментом. После выполнения задания ребенку задаются следующие вопросы: 1. Найди и покажи самый маленький круг. 2. Найди и покажи самый большой квадрат. 3. Назови фигуры, расположенные внизу, вверху, слева, справа. 4. Каких цветов фигуры на ковре-самолете. 5. Назови, где находится красный маленький квадрат и т. д. Игра «Общим словом назови и запомни» Цель: развитие памяти, внимания, умения классифицировать предметы по заданным признакам, взаимодействовать с взрослым и сверстниками. Содержание. Ребенку дается задание нарисовать в песочнице сказочный лес и заселить его дикими животными (используем игрушки). Он выбирает из множества фигурок только диких животных и строит песочную картину. Взрослый предлагает ребенку запомнить всех животных, которых он расположил в лесу. Ребенок отворачивается, а взрослый в это время убирает одно животное. Ребенок, повернувшись, говорит, кого не стало. Игра усложнится, если добавить еще одно дикое животное. По такому же принципу можно превратить песочницу в дивный фруктовый сад, поле с цветами, огород с овощами, квартиру с мебелью и т. д. В конце игры дети сочиняют сказочную историю. </w:t>
      </w:r>
    </w:p>
    <w:p w:rsidR="0072639F" w:rsidRPr="0072639F" w:rsidRDefault="0072639F" w:rsidP="00726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39F">
        <w:rPr>
          <w:rFonts w:ascii="Times New Roman" w:hAnsi="Times New Roman" w:cs="Times New Roman"/>
          <w:b/>
          <w:sz w:val="28"/>
          <w:szCs w:val="28"/>
        </w:rPr>
        <w:t>Игра «Город, где мы живем»</w:t>
      </w:r>
    </w:p>
    <w:p w:rsidR="0072639F" w:rsidRDefault="0072639F">
      <w:pPr>
        <w:rPr>
          <w:rFonts w:ascii="Times New Roman" w:hAnsi="Times New Roman" w:cs="Times New Roman"/>
          <w:sz w:val="28"/>
          <w:szCs w:val="28"/>
        </w:rPr>
      </w:pPr>
      <w:r w:rsidRPr="0072639F">
        <w:rPr>
          <w:rFonts w:ascii="Times New Roman" w:hAnsi="Times New Roman" w:cs="Times New Roman"/>
          <w:sz w:val="28"/>
          <w:szCs w:val="28"/>
        </w:rPr>
        <w:t xml:space="preserve">Цель: развитие воображения, творческого мышления, закрепление знаний о родном городе: кто в нем живет, какой ездит транспорт, какие работают заводы. Содержание. Группа детей строят родной город. Затем участники по очереди рассказывают о том, что построили. Дети задают друг другу вопросы, обмениваются впечатлениями об услышанном. </w:t>
      </w:r>
    </w:p>
    <w:p w:rsidR="0072639F" w:rsidRPr="0072639F" w:rsidRDefault="0072639F" w:rsidP="00726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39F">
        <w:rPr>
          <w:rFonts w:ascii="Times New Roman" w:hAnsi="Times New Roman" w:cs="Times New Roman"/>
          <w:b/>
          <w:sz w:val="28"/>
          <w:szCs w:val="28"/>
        </w:rPr>
        <w:t xml:space="preserve">Игра «Детские </w:t>
      </w:r>
      <w:proofErr w:type="spellStart"/>
      <w:r w:rsidRPr="0072639F">
        <w:rPr>
          <w:rFonts w:ascii="Times New Roman" w:hAnsi="Times New Roman" w:cs="Times New Roman"/>
          <w:b/>
          <w:sz w:val="28"/>
          <w:szCs w:val="28"/>
        </w:rPr>
        <w:t>секретики</w:t>
      </w:r>
      <w:proofErr w:type="spellEnd"/>
      <w:r w:rsidRPr="0072639F">
        <w:rPr>
          <w:rFonts w:ascii="Times New Roman" w:hAnsi="Times New Roman" w:cs="Times New Roman"/>
          <w:b/>
          <w:sz w:val="28"/>
          <w:szCs w:val="28"/>
        </w:rPr>
        <w:t>»</w:t>
      </w:r>
    </w:p>
    <w:p w:rsidR="0072639F" w:rsidRDefault="0072639F">
      <w:pPr>
        <w:rPr>
          <w:rFonts w:ascii="Times New Roman" w:hAnsi="Times New Roman" w:cs="Times New Roman"/>
          <w:sz w:val="28"/>
          <w:szCs w:val="28"/>
        </w:rPr>
      </w:pPr>
      <w:r w:rsidRPr="0072639F">
        <w:rPr>
          <w:rFonts w:ascii="Times New Roman" w:hAnsi="Times New Roman" w:cs="Times New Roman"/>
          <w:sz w:val="28"/>
          <w:szCs w:val="28"/>
        </w:rPr>
        <w:t xml:space="preserve">Цель: научить детей рисовать карты-схемы, развивать мышление, воображение, умение взаимодействовать со взрослым. Содержание. Дети вместе со взрослым чертят карту-схему с условными изображениями дерева, реки, гор, леса, домов. Ребенок по данной схеме строит песочную картину. Ребенка просят отвернуться, а в это время взрослый прячет </w:t>
      </w:r>
      <w:proofErr w:type="spellStart"/>
      <w:r w:rsidRPr="0072639F">
        <w:rPr>
          <w:rFonts w:ascii="Times New Roman" w:hAnsi="Times New Roman" w:cs="Times New Roman"/>
          <w:sz w:val="28"/>
          <w:szCs w:val="28"/>
        </w:rPr>
        <w:t>секретики</w:t>
      </w:r>
      <w:proofErr w:type="spellEnd"/>
      <w:r w:rsidRPr="0072639F">
        <w:rPr>
          <w:rFonts w:ascii="Times New Roman" w:hAnsi="Times New Roman" w:cs="Times New Roman"/>
          <w:sz w:val="28"/>
          <w:szCs w:val="28"/>
        </w:rPr>
        <w:t xml:space="preserve"> на различных участках картины. На карте-схеме в том месте, где спрятаны </w:t>
      </w:r>
      <w:proofErr w:type="spellStart"/>
      <w:r w:rsidRPr="0072639F">
        <w:rPr>
          <w:rFonts w:ascii="Times New Roman" w:hAnsi="Times New Roman" w:cs="Times New Roman"/>
          <w:sz w:val="28"/>
          <w:szCs w:val="28"/>
        </w:rPr>
        <w:t>секретики</w:t>
      </w:r>
      <w:proofErr w:type="spellEnd"/>
      <w:r w:rsidRPr="0072639F">
        <w:rPr>
          <w:rFonts w:ascii="Times New Roman" w:hAnsi="Times New Roman" w:cs="Times New Roman"/>
          <w:sz w:val="28"/>
          <w:szCs w:val="28"/>
        </w:rPr>
        <w:t xml:space="preserve">, ставится точка. Ребенок поворачивается и отыскивает </w:t>
      </w:r>
      <w:proofErr w:type="spellStart"/>
      <w:r w:rsidRPr="0072639F">
        <w:rPr>
          <w:rFonts w:ascii="Times New Roman" w:hAnsi="Times New Roman" w:cs="Times New Roman"/>
          <w:sz w:val="28"/>
          <w:szCs w:val="28"/>
        </w:rPr>
        <w:t>секретики</w:t>
      </w:r>
      <w:proofErr w:type="spellEnd"/>
      <w:r w:rsidRPr="0072639F">
        <w:rPr>
          <w:rFonts w:ascii="Times New Roman" w:hAnsi="Times New Roman" w:cs="Times New Roman"/>
          <w:sz w:val="28"/>
          <w:szCs w:val="28"/>
        </w:rPr>
        <w:t xml:space="preserve">, следуя карте-схеме. Игру можно усложнить. Ребенок прячет </w:t>
      </w:r>
      <w:proofErr w:type="spellStart"/>
      <w:r w:rsidRPr="0072639F">
        <w:rPr>
          <w:rFonts w:ascii="Times New Roman" w:hAnsi="Times New Roman" w:cs="Times New Roman"/>
          <w:sz w:val="28"/>
          <w:szCs w:val="28"/>
        </w:rPr>
        <w:t>секретики</w:t>
      </w:r>
      <w:proofErr w:type="spellEnd"/>
      <w:r w:rsidRPr="0072639F">
        <w:rPr>
          <w:rFonts w:ascii="Times New Roman" w:hAnsi="Times New Roman" w:cs="Times New Roman"/>
          <w:sz w:val="28"/>
          <w:szCs w:val="28"/>
        </w:rPr>
        <w:t xml:space="preserve"> сам и отмечает их местонахождение на карте-схеме. Взрослый отыскивает. </w:t>
      </w:r>
    </w:p>
    <w:p w:rsidR="0072639F" w:rsidRPr="0072639F" w:rsidRDefault="0072639F" w:rsidP="00726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39F">
        <w:rPr>
          <w:rFonts w:ascii="Times New Roman" w:hAnsi="Times New Roman" w:cs="Times New Roman"/>
          <w:b/>
          <w:sz w:val="28"/>
          <w:szCs w:val="28"/>
        </w:rPr>
        <w:t>Игра «Спрячь зайчика от лисички»</w:t>
      </w:r>
    </w:p>
    <w:p w:rsidR="0072639F" w:rsidRDefault="0072639F">
      <w:pPr>
        <w:rPr>
          <w:rFonts w:ascii="Times New Roman" w:hAnsi="Times New Roman" w:cs="Times New Roman"/>
          <w:sz w:val="28"/>
          <w:szCs w:val="28"/>
        </w:rPr>
      </w:pPr>
      <w:r w:rsidRPr="0072639F">
        <w:rPr>
          <w:rFonts w:ascii="Times New Roman" w:hAnsi="Times New Roman" w:cs="Times New Roman"/>
          <w:sz w:val="28"/>
          <w:szCs w:val="28"/>
        </w:rPr>
        <w:t xml:space="preserve">Цель: Обучение техники рисования песка, развитие тактильной чувствительности, умения работать со сверстниками Содержание: ребёнок медленно или быстро сыплет песок из своего кулачка на игрушку «Зайчика» </w:t>
      </w:r>
      <w:proofErr w:type="gramStart"/>
      <w:r w:rsidRPr="0072639F">
        <w:rPr>
          <w:rFonts w:ascii="Times New Roman" w:hAnsi="Times New Roman" w:cs="Times New Roman"/>
          <w:sz w:val="28"/>
          <w:szCs w:val="28"/>
        </w:rPr>
        <w:t>( Игра</w:t>
      </w:r>
      <w:proofErr w:type="gramEnd"/>
      <w:r w:rsidRPr="0072639F">
        <w:rPr>
          <w:rFonts w:ascii="Times New Roman" w:hAnsi="Times New Roman" w:cs="Times New Roman"/>
          <w:sz w:val="28"/>
          <w:szCs w:val="28"/>
        </w:rPr>
        <w:t xml:space="preserve"> с использованием игрушек «Лиса, зайчик») </w:t>
      </w:r>
    </w:p>
    <w:p w:rsidR="0072639F" w:rsidRPr="0072639F" w:rsidRDefault="0072639F" w:rsidP="00726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39F">
        <w:rPr>
          <w:rFonts w:ascii="Times New Roman" w:hAnsi="Times New Roman" w:cs="Times New Roman"/>
          <w:b/>
          <w:sz w:val="28"/>
          <w:szCs w:val="28"/>
        </w:rPr>
        <w:lastRenderedPageBreak/>
        <w:t>Игра «Что я закопала в песок?»</w:t>
      </w:r>
    </w:p>
    <w:p w:rsidR="00940D74" w:rsidRDefault="0072639F">
      <w:pPr>
        <w:rPr>
          <w:rFonts w:ascii="Times New Roman" w:hAnsi="Times New Roman" w:cs="Times New Roman"/>
          <w:sz w:val="28"/>
          <w:szCs w:val="28"/>
        </w:rPr>
      </w:pPr>
      <w:r w:rsidRPr="0072639F">
        <w:rPr>
          <w:rFonts w:ascii="Times New Roman" w:hAnsi="Times New Roman" w:cs="Times New Roman"/>
          <w:sz w:val="28"/>
          <w:szCs w:val="28"/>
        </w:rPr>
        <w:t xml:space="preserve">Цель: Развитие внимания, памяти, наблюдательности, умение взаимодействовать с взрослым. Содержание. Педагог показывает 2-3 игрушки, спрашивает у детей по очереди, как называются эти игрушки. </w:t>
      </w:r>
    </w:p>
    <w:p w:rsidR="00940D74" w:rsidRDefault="00940D74" w:rsidP="00940D74">
      <w:pPr>
        <w:rPr>
          <w:rFonts w:ascii="Times New Roman" w:hAnsi="Times New Roman" w:cs="Times New Roman"/>
          <w:sz w:val="28"/>
          <w:szCs w:val="28"/>
        </w:rPr>
      </w:pPr>
    </w:p>
    <w:p w:rsidR="005562DD" w:rsidRDefault="00940D74" w:rsidP="00940D74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0D74">
        <w:rPr>
          <w:rFonts w:ascii="Times New Roman" w:hAnsi="Times New Roman" w:cs="Times New Roman"/>
          <w:b/>
          <w:sz w:val="28"/>
          <w:szCs w:val="28"/>
        </w:rPr>
        <w:t>Игра «</w:t>
      </w:r>
      <w:r w:rsidRPr="00940D7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Песочный </w:t>
      </w:r>
      <w:proofErr w:type="gramStart"/>
      <w:r w:rsidRPr="00940D7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круг</w:t>
      </w:r>
      <w:r w:rsidRPr="00940D74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»</w:t>
      </w:r>
      <w:r w:rsidRPr="00940D7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Цель</w:t>
      </w:r>
      <w:proofErr w:type="gramEnd"/>
      <w:r w:rsidRPr="00940D74">
        <w:rPr>
          <w:rFonts w:ascii="Times New Roman" w:hAnsi="Times New Roman" w:cs="Times New Roman"/>
          <w:color w:val="000000" w:themeColor="text1"/>
          <w:sz w:val="28"/>
          <w:szCs w:val="28"/>
        </w:rPr>
        <w:t>: закрепление знаний о сенсорных эталонах, установление закономерностей.</w:t>
      </w:r>
      <w:r w:rsidRPr="00940D7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Оборудование: Песочница.</w:t>
      </w:r>
      <w:r w:rsidRPr="00940D7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Ход игры: Ребенок на песке рисует любыми способами круг и украшает его различными предметами: камешками, семенами, пуговицами, монетами, бусинами. Ребенок может дать название своему «песочному кругу». Те же манипуляции он производит с отпечатками своих ладоней, при этом может сочинить историю о каждом пальчике: «Кем он был раньше, кто он сейчас, кем он будет в будущем».</w:t>
      </w:r>
      <w:r w:rsidRPr="00940D7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940D74" w:rsidRDefault="00940D74" w:rsidP="00940D74">
      <w:pPr>
        <w:tabs>
          <w:tab w:val="left" w:pos="2820"/>
        </w:tabs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Игра «</w:t>
      </w:r>
      <w:r w:rsidRPr="00940D7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Детские </w:t>
      </w:r>
      <w:proofErr w:type="spellStart"/>
      <w:r w:rsidRPr="00940D7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секретики</w:t>
      </w:r>
      <w:proofErr w:type="spellEnd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940D74" w:rsidRDefault="00940D74" w:rsidP="00940D74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940D7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Цель: формировать умение у детей рисовать карты-схемы, развивать мышление, воображение.</w:t>
      </w:r>
      <w:r w:rsidRPr="00940D7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Оборудование: Песочница, набор миниатюрных игрушек, бумага, ручка.</w:t>
      </w:r>
      <w:r w:rsidRPr="00940D7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Ход игры: Дети вместе со взрослым чертят карту-схему с условными </w:t>
      </w:r>
      <w:proofErr w:type="gramStart"/>
      <w:r w:rsidRPr="00940D74">
        <w:rPr>
          <w:rFonts w:ascii="Times New Roman" w:hAnsi="Times New Roman" w:cs="Times New Roman"/>
          <w:color w:val="000000" w:themeColor="text1"/>
          <w:sz w:val="28"/>
          <w:szCs w:val="28"/>
        </w:rPr>
        <w:t>изо-</w:t>
      </w:r>
      <w:proofErr w:type="spellStart"/>
      <w:r w:rsidRPr="00940D74">
        <w:rPr>
          <w:rFonts w:ascii="Times New Roman" w:hAnsi="Times New Roman" w:cs="Times New Roman"/>
          <w:color w:val="000000" w:themeColor="text1"/>
          <w:sz w:val="28"/>
          <w:szCs w:val="28"/>
        </w:rPr>
        <w:t>бражениями</w:t>
      </w:r>
      <w:proofErr w:type="spellEnd"/>
      <w:proofErr w:type="gramEnd"/>
      <w:r w:rsidRPr="00940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дерева, реки, гор, леса, домов.</w:t>
      </w:r>
      <w:r w:rsidRPr="00940D7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Ребенок по данной схеме строит песочную картину.</w:t>
      </w:r>
      <w:r w:rsidRPr="00940D7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Ребенка просят отвернуться, а в это время взрослый прячет </w:t>
      </w:r>
      <w:proofErr w:type="spellStart"/>
      <w:r w:rsidRPr="00940D74">
        <w:rPr>
          <w:rFonts w:ascii="Times New Roman" w:hAnsi="Times New Roman" w:cs="Times New Roman"/>
          <w:color w:val="000000" w:themeColor="text1"/>
          <w:sz w:val="28"/>
          <w:szCs w:val="28"/>
        </w:rPr>
        <w:t>секретики</w:t>
      </w:r>
      <w:proofErr w:type="spellEnd"/>
      <w:r w:rsidRPr="00940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различных участках картины. На карте-схеме в том месте, где спрятаны </w:t>
      </w:r>
      <w:proofErr w:type="spellStart"/>
      <w:r w:rsidRPr="00940D74">
        <w:rPr>
          <w:rFonts w:ascii="Times New Roman" w:hAnsi="Times New Roman" w:cs="Times New Roman"/>
          <w:color w:val="000000" w:themeColor="text1"/>
          <w:sz w:val="28"/>
          <w:szCs w:val="28"/>
        </w:rPr>
        <w:t>секретики</w:t>
      </w:r>
      <w:proofErr w:type="spellEnd"/>
      <w:r w:rsidRPr="00940D74">
        <w:rPr>
          <w:rFonts w:ascii="Times New Roman" w:hAnsi="Times New Roman" w:cs="Times New Roman"/>
          <w:color w:val="000000" w:themeColor="text1"/>
          <w:sz w:val="28"/>
          <w:szCs w:val="28"/>
        </w:rPr>
        <w:t>, ставится точка.</w:t>
      </w:r>
      <w:r w:rsidRPr="00940D7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Ребенок поворачивается и отыскивает </w:t>
      </w:r>
      <w:proofErr w:type="spellStart"/>
      <w:r w:rsidRPr="00940D74">
        <w:rPr>
          <w:rFonts w:ascii="Times New Roman" w:hAnsi="Times New Roman" w:cs="Times New Roman"/>
          <w:color w:val="000000" w:themeColor="text1"/>
          <w:sz w:val="28"/>
          <w:szCs w:val="28"/>
        </w:rPr>
        <w:t>секретики</w:t>
      </w:r>
      <w:proofErr w:type="spellEnd"/>
      <w:r w:rsidRPr="00940D74">
        <w:rPr>
          <w:rFonts w:ascii="Times New Roman" w:hAnsi="Times New Roman" w:cs="Times New Roman"/>
          <w:color w:val="000000" w:themeColor="text1"/>
          <w:sz w:val="28"/>
          <w:szCs w:val="28"/>
        </w:rPr>
        <w:t>, следуя карте-схеме.</w:t>
      </w:r>
      <w:r w:rsidRPr="00940D7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Игру можно усложнить. Ребенок прячет </w:t>
      </w:r>
      <w:proofErr w:type="spellStart"/>
      <w:r w:rsidRPr="00940D74">
        <w:rPr>
          <w:rFonts w:ascii="Times New Roman" w:hAnsi="Times New Roman" w:cs="Times New Roman"/>
          <w:color w:val="000000" w:themeColor="text1"/>
          <w:sz w:val="28"/>
          <w:szCs w:val="28"/>
        </w:rPr>
        <w:t>секретики</w:t>
      </w:r>
      <w:proofErr w:type="spellEnd"/>
      <w:r w:rsidRPr="00940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 и отмечает их местонахождение на карте-схеме. Взрослый отыскивает.</w:t>
      </w:r>
      <w:r w:rsidRPr="00940D7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940D74" w:rsidRPr="00940D74" w:rsidRDefault="00940D74" w:rsidP="00940D74">
      <w:pPr>
        <w:tabs>
          <w:tab w:val="left" w:pos="282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0D74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940D7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40D7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Веселые </w:t>
      </w:r>
      <w:proofErr w:type="gramStart"/>
      <w:r w:rsidRPr="00940D7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соревнования»</w:t>
      </w:r>
      <w:r w:rsidRPr="00940D7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Цель</w:t>
      </w:r>
      <w:proofErr w:type="gramEnd"/>
      <w:r w:rsidRPr="00940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Упражнять в согласовании движений пальцев рук со словами. </w:t>
      </w:r>
      <w:proofErr w:type="spellStart"/>
      <w:proofErr w:type="gramStart"/>
      <w:r w:rsidRPr="00940D74">
        <w:rPr>
          <w:rFonts w:ascii="Times New Roman" w:hAnsi="Times New Roman" w:cs="Times New Roman"/>
          <w:color w:val="000000" w:themeColor="text1"/>
          <w:sz w:val="28"/>
          <w:szCs w:val="28"/>
        </w:rPr>
        <w:t>Разви-вать</w:t>
      </w:r>
      <w:proofErr w:type="spellEnd"/>
      <w:proofErr w:type="gramEnd"/>
      <w:r w:rsidRPr="00940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детей дух соревнования, стремление добиваться поставленной цели. Воспитывать чувство сопереживания за своих товарищей, умение достойно побеждать и проигрывать.</w:t>
      </w:r>
      <w:r w:rsidRPr="00940D7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Оборудование: песочница (или ящик) с сухим песком, таблички с надписями «Старт», «Финиш», разноцветные пластмассовые пробки (препятствия</w:t>
      </w:r>
      <w:proofErr w:type="gramStart"/>
      <w:r w:rsidRPr="00940D7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940D7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Ход</w:t>
      </w:r>
      <w:proofErr w:type="gramEnd"/>
      <w:r w:rsidRPr="00940D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игры. Педагог предлагает детям разделиться на две команды, </w:t>
      </w:r>
      <w:r w:rsidRPr="00940D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самостоятельно придумать названия. Воспитатель говорит, что для того, чтобы наши пальчики могли красиво рисовать, лепить, мастерить, их надо тренировать. Детям предлагается бегать наперегонки пальчиками. При этом произносить слова: Побежали вдоль реки пальцы наперегонки.</w:t>
      </w:r>
      <w:r w:rsidRPr="00940D7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Бежать пальчики должны от таблички «Старт» до таблички «Финиш». В конце игры команды получают медали. Болельщикам вручают приз.</w:t>
      </w:r>
      <w:r w:rsidRPr="00940D7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940D74" w:rsidRPr="00940D74" w:rsidRDefault="00940D74" w:rsidP="00940D74">
      <w:pPr>
        <w:pStyle w:val="a4"/>
        <w:shd w:val="clear" w:color="auto" w:fill="FFFFFF"/>
        <w:spacing w:before="0" w:after="0"/>
        <w:jc w:val="center"/>
        <w:textAlignment w:val="baseline"/>
        <w:rPr>
          <w:color w:val="000000" w:themeColor="text1"/>
          <w:sz w:val="28"/>
          <w:szCs w:val="28"/>
        </w:rPr>
      </w:pPr>
      <w:r w:rsidRPr="00940D74">
        <w:rPr>
          <w:rStyle w:val="a3"/>
          <w:color w:val="000000" w:themeColor="text1"/>
          <w:sz w:val="28"/>
          <w:szCs w:val="28"/>
          <w:bdr w:val="none" w:sz="0" w:space="0" w:color="auto" w:frame="1"/>
        </w:rPr>
        <w:t>Игра «Новая квартира куклы Маши»</w:t>
      </w:r>
    </w:p>
    <w:p w:rsidR="00940D74" w:rsidRPr="00940D74" w:rsidRDefault="00940D74" w:rsidP="00940D74">
      <w:pPr>
        <w:pStyle w:val="a4"/>
        <w:shd w:val="clear" w:color="auto" w:fill="FFFFFF"/>
        <w:spacing w:before="0" w:after="0"/>
        <w:textAlignment w:val="baseline"/>
        <w:rPr>
          <w:color w:val="000000" w:themeColor="text1"/>
          <w:sz w:val="28"/>
          <w:szCs w:val="28"/>
        </w:rPr>
      </w:pPr>
      <w:r w:rsidRPr="00940D74"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Цель: </w:t>
      </w:r>
      <w:r w:rsidRPr="00940D74">
        <w:rPr>
          <w:color w:val="000000" w:themeColor="text1"/>
          <w:sz w:val="28"/>
          <w:szCs w:val="28"/>
        </w:rPr>
        <w:t>Развитие образного мышления, восприятия, умения строить в соответствии с планом-схемой.</w:t>
      </w:r>
    </w:p>
    <w:p w:rsidR="00940D74" w:rsidRPr="00940D74" w:rsidRDefault="00940D74" w:rsidP="00940D74">
      <w:pPr>
        <w:pStyle w:val="a4"/>
        <w:shd w:val="clear" w:color="auto" w:fill="FFFFFF"/>
        <w:spacing w:before="0" w:after="0"/>
        <w:textAlignment w:val="baseline"/>
        <w:rPr>
          <w:color w:val="000000" w:themeColor="text1"/>
          <w:sz w:val="28"/>
          <w:szCs w:val="28"/>
        </w:rPr>
      </w:pPr>
      <w:r w:rsidRPr="00940D74"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Содержание: </w:t>
      </w:r>
      <w:r w:rsidRPr="00940D74">
        <w:rPr>
          <w:color w:val="000000" w:themeColor="text1"/>
          <w:sz w:val="28"/>
          <w:szCs w:val="28"/>
        </w:rPr>
        <w:t>Взрослый. Дети, сегодня наша песочница по взмаху волшебной палочки превращается в новую квартиру куклы Маши.</w:t>
      </w:r>
    </w:p>
    <w:p w:rsidR="00940D74" w:rsidRPr="00940D74" w:rsidRDefault="00940D74" w:rsidP="00940D74">
      <w:pPr>
        <w:pStyle w:val="a4"/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940D74">
        <w:rPr>
          <w:color w:val="000000" w:themeColor="text1"/>
          <w:sz w:val="28"/>
          <w:szCs w:val="28"/>
        </w:rPr>
        <w:t>Взрослый предлагает детям план-схему, на которой изображены: стол, стульчик, кресло, диван, кровать, шкаф. Дети по этой схеме расставляют мебель в квартире.</w:t>
      </w:r>
    </w:p>
    <w:p w:rsidR="003C30DE" w:rsidRPr="003C30DE" w:rsidRDefault="003C30DE" w:rsidP="003C30DE">
      <w:pPr>
        <w:pStyle w:val="3"/>
        <w:shd w:val="clear" w:color="auto" w:fill="FFFFFF"/>
        <w:spacing w:before="300" w:after="30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30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</w:t>
      </w:r>
      <w:r w:rsidRPr="003C30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Фотограф»</w:t>
      </w:r>
    </w:p>
    <w:p w:rsidR="003C30DE" w:rsidRPr="003C30DE" w:rsidRDefault="003C30DE" w:rsidP="003C30DE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30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3C30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навыков общения, внимательности и социальной активности.</w:t>
      </w:r>
    </w:p>
    <w:p w:rsidR="003C30DE" w:rsidRPr="003C30DE" w:rsidRDefault="003C30DE" w:rsidP="003C30DE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30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Играть нужно в паре. Оба участника внимательно смотрят друг на друга, стараются запомнить черты и прическу. После этого дети начинают рисовать песком портрет товарища – делать фотографию. Когда «снимки» будут готовы, обсудите, насколько точными они получились.</w:t>
      </w:r>
    </w:p>
    <w:p w:rsidR="001904C8" w:rsidRDefault="003C30DE" w:rsidP="001904C8">
      <w:pPr>
        <w:pStyle w:val="a4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4A4A4A"/>
          <w:sz w:val="21"/>
          <w:szCs w:val="21"/>
        </w:rPr>
      </w:pPr>
      <w:r w:rsidRPr="003C30DE">
        <w:rPr>
          <w:rFonts w:ascii="Arial" w:hAnsi="Arial" w:cs="Arial"/>
          <w:color w:val="4A4A4A"/>
          <w:sz w:val="21"/>
          <w:szCs w:val="21"/>
        </w:rPr>
        <w:t>.</w:t>
      </w:r>
      <w:r w:rsidR="001904C8">
        <w:rPr>
          <w:rFonts w:ascii="Arial" w:hAnsi="Arial" w:cs="Arial"/>
          <w:color w:val="4A4A4A"/>
          <w:sz w:val="21"/>
          <w:szCs w:val="21"/>
        </w:rPr>
        <w:tab/>
      </w:r>
    </w:p>
    <w:p w:rsidR="001904C8" w:rsidRPr="001904C8" w:rsidRDefault="001904C8" w:rsidP="001904C8">
      <w:pPr>
        <w:pStyle w:val="a4"/>
        <w:shd w:val="clear" w:color="auto" w:fill="FFFFFF"/>
        <w:spacing w:before="0" w:beforeAutospacing="0" w:after="150" w:afterAutospacing="0" w:line="330" w:lineRule="atLeast"/>
        <w:jc w:val="center"/>
        <w:rPr>
          <w:b/>
          <w:color w:val="000000" w:themeColor="text1"/>
          <w:sz w:val="28"/>
          <w:szCs w:val="28"/>
        </w:rPr>
      </w:pPr>
      <w:r w:rsidRPr="001904C8">
        <w:rPr>
          <w:b/>
          <w:color w:val="000000" w:themeColor="text1"/>
          <w:sz w:val="28"/>
          <w:szCs w:val="28"/>
        </w:rPr>
        <w:t>Игра «В поисках клада»</w:t>
      </w:r>
    </w:p>
    <w:p w:rsidR="001904C8" w:rsidRDefault="001904C8" w:rsidP="001904C8">
      <w:pPr>
        <w:pStyle w:val="a4"/>
        <w:shd w:val="clear" w:color="auto" w:fill="FFFFFF"/>
        <w:spacing w:before="0" w:beforeAutospacing="0" w:after="150" w:afterAutospacing="0" w:line="330" w:lineRule="atLeast"/>
        <w:jc w:val="both"/>
        <w:rPr>
          <w:color w:val="000000" w:themeColor="text1"/>
          <w:sz w:val="28"/>
          <w:szCs w:val="28"/>
        </w:rPr>
      </w:pPr>
      <w:r w:rsidRPr="001904C8">
        <w:rPr>
          <w:b/>
          <w:bCs/>
          <w:color w:val="000000" w:themeColor="text1"/>
          <w:sz w:val="28"/>
          <w:szCs w:val="28"/>
        </w:rPr>
        <w:t>Цель: </w:t>
      </w:r>
      <w:r w:rsidRPr="001904C8">
        <w:rPr>
          <w:color w:val="000000" w:themeColor="text1"/>
          <w:sz w:val="28"/>
          <w:szCs w:val="28"/>
        </w:rPr>
        <w:t>обучение рисованию карт-схем, развитие пространственного мышления, логики, воображения.</w:t>
      </w:r>
    </w:p>
    <w:p w:rsidR="001904C8" w:rsidRPr="001904C8" w:rsidRDefault="001904C8" w:rsidP="001904C8">
      <w:pPr>
        <w:pStyle w:val="a4"/>
        <w:shd w:val="clear" w:color="auto" w:fill="FFFFFF"/>
        <w:spacing w:before="0" w:beforeAutospacing="0" w:after="150" w:afterAutospacing="0" w:line="330" w:lineRule="atLeast"/>
        <w:jc w:val="both"/>
        <w:rPr>
          <w:color w:val="000000" w:themeColor="text1"/>
          <w:sz w:val="28"/>
          <w:szCs w:val="28"/>
        </w:rPr>
      </w:pPr>
      <w:r w:rsidRPr="001904C8">
        <w:rPr>
          <w:color w:val="000000" w:themeColor="text1"/>
          <w:sz w:val="28"/>
          <w:szCs w:val="28"/>
        </w:rPr>
        <w:t xml:space="preserve">Для игры вам потребуются мелкие предметы или </w:t>
      </w:r>
      <w:proofErr w:type="spellStart"/>
      <w:r w:rsidRPr="001904C8">
        <w:rPr>
          <w:color w:val="000000" w:themeColor="text1"/>
          <w:sz w:val="28"/>
          <w:szCs w:val="28"/>
        </w:rPr>
        <w:t>стикеры</w:t>
      </w:r>
      <w:proofErr w:type="spellEnd"/>
      <w:r w:rsidRPr="001904C8">
        <w:rPr>
          <w:color w:val="000000" w:themeColor="text1"/>
          <w:sz w:val="28"/>
          <w:szCs w:val="28"/>
        </w:rPr>
        <w:t>. Нарисуйте вместе с ребенком на листе бумаги карту-схему с условными изображениями дерева, реки, горы, леса, домиков. По этой карте создайте песочную картину.</w:t>
      </w:r>
    </w:p>
    <w:p w:rsidR="001904C8" w:rsidRPr="001904C8" w:rsidRDefault="001904C8" w:rsidP="001904C8">
      <w:pPr>
        <w:pStyle w:val="a4"/>
        <w:shd w:val="clear" w:color="auto" w:fill="FFFFFF"/>
        <w:spacing w:before="0" w:beforeAutospacing="0" w:after="150" w:afterAutospacing="0" w:line="330" w:lineRule="atLeast"/>
        <w:jc w:val="both"/>
        <w:rPr>
          <w:color w:val="000000" w:themeColor="text1"/>
          <w:sz w:val="28"/>
          <w:szCs w:val="28"/>
        </w:rPr>
      </w:pPr>
      <w:r w:rsidRPr="001904C8">
        <w:rPr>
          <w:color w:val="000000" w:themeColor="text1"/>
          <w:sz w:val="28"/>
          <w:szCs w:val="28"/>
        </w:rPr>
        <w:t>Когда рисунок будет готов, попросите ребенка отвернуться и спрячьте на любом участке изображения маленький «</w:t>
      </w:r>
      <w:proofErr w:type="spellStart"/>
      <w:r w:rsidRPr="001904C8">
        <w:rPr>
          <w:color w:val="000000" w:themeColor="text1"/>
          <w:sz w:val="28"/>
          <w:szCs w:val="28"/>
        </w:rPr>
        <w:t>секретик</w:t>
      </w:r>
      <w:proofErr w:type="spellEnd"/>
      <w:r w:rsidRPr="001904C8">
        <w:rPr>
          <w:color w:val="000000" w:themeColor="text1"/>
          <w:sz w:val="28"/>
          <w:szCs w:val="28"/>
        </w:rPr>
        <w:t>». В соответствующем месте на бумажной схеме поставьте крестик. Дайте карту маленькому кладоискателю и предложите отыскать сокровище.</w:t>
      </w:r>
    </w:p>
    <w:p w:rsidR="003C30DE" w:rsidRPr="003C30DE" w:rsidRDefault="003C30DE" w:rsidP="001904C8">
      <w:pPr>
        <w:shd w:val="clear" w:color="auto" w:fill="FFFFFF"/>
        <w:tabs>
          <w:tab w:val="left" w:pos="4080"/>
        </w:tabs>
        <w:spacing w:after="150" w:line="330" w:lineRule="atLeast"/>
        <w:jc w:val="both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</w:p>
    <w:p w:rsidR="00940D74" w:rsidRDefault="00940D74" w:rsidP="003C30DE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</w:p>
    <w:p w:rsidR="00234A26" w:rsidRPr="00234A26" w:rsidRDefault="00234A26" w:rsidP="00234A26">
      <w:pPr>
        <w:tabs>
          <w:tab w:val="left" w:pos="2610"/>
        </w:tabs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234A2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Игра «</w:t>
      </w:r>
      <w:r w:rsidRPr="00234A2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Пе</w:t>
      </w:r>
      <w:bookmarkStart w:id="0" w:name="_GoBack"/>
      <w:bookmarkEnd w:id="0"/>
      <w:r w:rsidRPr="00234A2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рвый урок волшебства: лес, поляна и их обитатели</w:t>
      </w:r>
      <w:r w:rsidRPr="00234A2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234A26" w:rsidRPr="00234A26" w:rsidRDefault="00234A26" w:rsidP="00234A26">
      <w:pPr>
        <w:tabs>
          <w:tab w:val="left" w:pos="261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A2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34A26">
        <w:rPr>
          <w:rFonts w:ascii="Times New Roman" w:hAnsi="Times New Roman" w:cs="Times New Roman"/>
          <w:color w:val="000000" w:themeColor="text1"/>
          <w:sz w:val="28"/>
          <w:szCs w:val="28"/>
        </w:rPr>
        <w:t>Цель: развитие тактильной чувствительности, слуховой памяти, произвольности.</w:t>
      </w:r>
      <w:r w:rsidRPr="00234A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Оборудование: Песочница, миниатюрные фигурки, игрушечные деревья, цветы, гриб</w:t>
      </w:r>
      <w:r w:rsidRPr="00234A26">
        <w:rPr>
          <w:rFonts w:ascii="Times New Roman" w:hAnsi="Times New Roman" w:cs="Times New Roman"/>
          <w:color w:val="000000" w:themeColor="text1"/>
          <w:sz w:val="28"/>
          <w:szCs w:val="28"/>
        </w:rPr>
        <w:t>ы.</w:t>
      </w:r>
      <w:r w:rsidRPr="00234A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Ход игры: Педагог. Сегодня вы превращаетесь в маленьких волшебников</w:t>
      </w:r>
      <w:r w:rsidRPr="00234A26">
        <w:rPr>
          <w:rFonts w:ascii="Times New Roman" w:hAnsi="Times New Roman" w:cs="Times New Roman"/>
          <w:color w:val="000000" w:themeColor="text1"/>
          <w:sz w:val="28"/>
          <w:szCs w:val="28"/>
        </w:rPr>
        <w:t>, но даже волшебство не совершается просто так. Сейчас Песочная фея наколдует лес, она произнесет волшебные сло</w:t>
      </w:r>
      <w:r w:rsidRPr="00234A26">
        <w:rPr>
          <w:rFonts w:ascii="Times New Roman" w:hAnsi="Times New Roman" w:cs="Times New Roman"/>
          <w:color w:val="000000" w:themeColor="text1"/>
          <w:sz w:val="28"/>
          <w:szCs w:val="28"/>
        </w:rPr>
        <w:t>ва: «Елки, березки, боровики». Вы долж</w:t>
      </w:r>
      <w:r w:rsidRPr="00234A2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34A2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234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закрыть глаза и подождать немного, только без разреш</w:t>
      </w:r>
      <w:r w:rsidRPr="00234A26">
        <w:rPr>
          <w:rFonts w:ascii="Times New Roman" w:hAnsi="Times New Roman" w:cs="Times New Roman"/>
          <w:color w:val="000000" w:themeColor="text1"/>
          <w:sz w:val="28"/>
          <w:szCs w:val="28"/>
        </w:rPr>
        <w:t>ения глаза не открывать (</w:t>
      </w:r>
      <w:r w:rsidRPr="00234A26">
        <w:rPr>
          <w:rFonts w:ascii="Times New Roman" w:hAnsi="Times New Roman" w:cs="Times New Roman"/>
          <w:color w:val="000000" w:themeColor="text1"/>
          <w:sz w:val="28"/>
          <w:szCs w:val="28"/>
        </w:rPr>
        <w:t>закрывает глаза, педагог бесшумно засаживает песок игрушечными деревьями, цветами, грибами.) Открой глазки и посмотри — как красиво, интересно это у нее получилось! У феи есть замечательные помощники — пальцы (педагог сжимает-разжимает пальцы, «ходит» ими по песку, выкапывает ямки, ребенок делает то же). Попроси</w:t>
      </w:r>
      <w:r w:rsidRPr="00234A26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Pr="00234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 пальчик</w:t>
      </w:r>
      <w:r w:rsidRPr="00234A26">
        <w:rPr>
          <w:rFonts w:ascii="Times New Roman" w:hAnsi="Times New Roman" w:cs="Times New Roman"/>
          <w:color w:val="000000" w:themeColor="text1"/>
          <w:sz w:val="28"/>
          <w:szCs w:val="28"/>
        </w:rPr>
        <w:t>и помочь вам в колдовстве. А теперь в</w:t>
      </w:r>
      <w:r w:rsidRPr="00234A26">
        <w:rPr>
          <w:rFonts w:ascii="Times New Roman" w:hAnsi="Times New Roman" w:cs="Times New Roman"/>
          <w:color w:val="000000" w:themeColor="text1"/>
          <w:sz w:val="28"/>
          <w:szCs w:val="28"/>
        </w:rPr>
        <w:t>ы произнеси те же волшебные слова, что и фея, и наколдуй</w:t>
      </w:r>
      <w:r w:rsidRPr="00234A26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Pr="00234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другой лес. Какие животные живут в лесу? Пригласи</w:t>
      </w:r>
      <w:r w:rsidRPr="00234A26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Pr="00234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свой лес.</w:t>
      </w:r>
      <w:r w:rsidRPr="00234A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Если ребенок неправильно воспроизвел «волшебные слова», часть игрушек взрослый прячет, вновь повторяет слова. После «посадки леса» взрослый может вводить для запоминания еще несколько дополнительных слов, связанных с сюжетом, например название дерева, цветка, гриба (не более трех-четырех новых слов</w:t>
      </w:r>
      <w:proofErr w:type="gramStart"/>
      <w:r w:rsidRPr="00234A2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234A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Второй</w:t>
      </w:r>
      <w:proofErr w:type="gramEnd"/>
      <w:r w:rsidRPr="00234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 волшебства: море, река, озеро и их обитатели</w:t>
      </w:r>
      <w:r w:rsidRPr="00234A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Ход игры: Задание формулируется так же, как и в первом уроке. Меняются персонажи, способы создания ландшафта, «волшебные слова». Количество и сложность запоминаемых слов должны соответствовать возрасту ребенка.</w:t>
      </w:r>
      <w:r w:rsidRPr="00234A2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234A26" w:rsidRPr="0023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5A"/>
    <w:rsid w:val="001904C8"/>
    <w:rsid w:val="00234A26"/>
    <w:rsid w:val="003C30DE"/>
    <w:rsid w:val="005562DD"/>
    <w:rsid w:val="005700FD"/>
    <w:rsid w:val="0072639F"/>
    <w:rsid w:val="00940D74"/>
    <w:rsid w:val="00F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07EF7-C621-431A-BE38-483CA93A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0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0D74"/>
    <w:rPr>
      <w:b/>
      <w:bCs/>
    </w:rPr>
  </w:style>
  <w:style w:type="paragraph" w:styleId="a4">
    <w:name w:val="Normal (Web)"/>
    <w:basedOn w:val="a"/>
    <w:uiPriority w:val="99"/>
    <w:unhideWhenUsed/>
    <w:rsid w:val="0094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30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2024-10-08T12:47:00Z</dcterms:created>
  <dcterms:modified xsi:type="dcterms:W3CDTF">2024-10-11T07:26:00Z</dcterms:modified>
</cp:coreProperties>
</file>