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19" w:rsidRDefault="002B0119" w:rsidP="002B0119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jc w:val="center"/>
        <w:rPr>
          <w:rStyle w:val="c9"/>
          <w:rFonts w:ascii="Times New Roman" w:hAnsi="Times New Roman" w:cs="Times New Roman"/>
          <w:bCs w:val="0"/>
          <w:color w:val="1F497D" w:themeColor="text2"/>
          <w:sz w:val="32"/>
          <w:szCs w:val="32"/>
        </w:rPr>
      </w:pPr>
      <w:r w:rsidRPr="002B0119">
        <w:rPr>
          <w:rStyle w:val="c9"/>
          <w:rFonts w:ascii="Times New Roman" w:hAnsi="Times New Roman" w:cs="Times New Roman"/>
          <w:bCs w:val="0"/>
          <w:color w:val="1F497D" w:themeColor="text2"/>
          <w:sz w:val="32"/>
          <w:szCs w:val="32"/>
        </w:rPr>
        <w:t>Консультация для родителей:</w:t>
      </w:r>
    </w:p>
    <w:p w:rsidR="002B0119" w:rsidRPr="002B0119" w:rsidRDefault="002B0119" w:rsidP="002B0119">
      <w:pPr>
        <w:pStyle w:val="2"/>
        <w:pBdr>
          <w:bottom w:val="single" w:sz="6" w:space="0" w:color="D6DDB9"/>
        </w:pBdr>
        <w:shd w:val="clear" w:color="auto" w:fill="FFFFFF"/>
        <w:spacing w:before="0" w:line="240" w:lineRule="auto"/>
        <w:jc w:val="center"/>
        <w:rPr>
          <w:rStyle w:val="c9"/>
          <w:rFonts w:ascii="Times New Roman" w:hAnsi="Times New Roman" w:cs="Times New Roman"/>
          <w:bCs w:val="0"/>
          <w:color w:val="1F497D" w:themeColor="text2"/>
          <w:sz w:val="32"/>
          <w:szCs w:val="32"/>
        </w:rPr>
      </w:pPr>
      <w:r w:rsidRPr="002B0119">
        <w:rPr>
          <w:rStyle w:val="c9"/>
          <w:rFonts w:ascii="Times New Roman" w:hAnsi="Times New Roman" w:cs="Times New Roman"/>
          <w:bCs w:val="0"/>
          <w:color w:val="1F497D" w:themeColor="text2"/>
          <w:sz w:val="32"/>
          <w:szCs w:val="32"/>
        </w:rPr>
        <w:t xml:space="preserve"> «Что развивает мультипликация?»</w:t>
      </w:r>
    </w:p>
    <w:p w:rsidR="002B0119" w:rsidRPr="002B0119" w:rsidRDefault="002B0119" w:rsidP="002B01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B0119" w:rsidRPr="002B0119" w:rsidRDefault="002B0119" w:rsidP="002B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119">
        <w:rPr>
          <w:rFonts w:ascii="Times New Roman" w:hAnsi="Times New Roman" w:cs="Times New Roman"/>
          <w:sz w:val="28"/>
          <w:szCs w:val="28"/>
        </w:rPr>
        <w:t>Воспитатель Щербина Е.А.</w:t>
      </w:r>
    </w:p>
    <w:p w:rsidR="002B0119" w:rsidRPr="002B0119" w:rsidRDefault="002B0119" w:rsidP="002B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119" w:rsidRDefault="00374239" w:rsidP="002B0119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2B011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Одна из важнейших ступеней в воспитании и развитии личности ребёнка является дошкольный возраст. Период активного приобщения ребёнка к познанию окружающего его мира, начальная ступень социализации.</w:t>
      </w:r>
      <w:r w:rsidR="002B0119" w:rsidRPr="002B011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В младшем возрасте (от 3-х лет) активизируется самостоятельность мышления, любознательность, развивается познавательный интерес ребёнка.</w:t>
      </w:r>
    </w:p>
    <w:p w:rsidR="002B0119" w:rsidRDefault="002B0119" w:rsidP="002B0119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2B0119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Поэтому хотелось бы отметить и актуальность комплексного воспитания у детей дошкольного возраста, а также развитие художественно-эстетического вкуса, формирование творческих способностей и чувства прекрасного.</w:t>
      </w:r>
    </w:p>
    <w:p w:rsidR="002B0119" w:rsidRDefault="002B0119" w:rsidP="002B0119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B0119" w:rsidRDefault="002B0119" w:rsidP="002B0119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 w:rsidRPr="00473178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Мультипликация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(или создание мультфильмов) – это сложный и многоструктурный процесс, но в тоже время достаточно увлекательный для познания и видов искусства, так как объединил в себе различные виды искусства (</w:t>
      </w:r>
      <w:r w:rsidR="00B937E4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живопись, лепка, музыка и другие).</w:t>
      </w:r>
    </w:p>
    <w:p w:rsidR="00473178" w:rsidRDefault="00B937E4" w:rsidP="00473178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Мультипликация является одним из видов современного искусства с высоки</w:t>
      </w:r>
      <w:r w:rsid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 художественно-эстетическим потенциалом</w:t>
      </w:r>
      <w:r w:rsid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, а также, что не</w:t>
      </w:r>
      <w:r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мало важно, оказывает и высокое нравственно-эмоциональное воздействие на детей дошкольного возраста (например, патриотической направленности).</w:t>
      </w:r>
    </w:p>
    <w:p w:rsidR="00473178" w:rsidRDefault="00473178" w:rsidP="00473178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73178" w:rsidRPr="00473178" w:rsidRDefault="00374239" w:rsidP="00473178">
      <w:pPr>
        <w:pStyle w:val="a5"/>
        <w:numPr>
          <w:ilvl w:val="0"/>
          <w:numId w:val="16"/>
        </w:numPr>
        <w:spacing w:after="0" w:line="240" w:lineRule="auto"/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3178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Главная педагогическая ценность мультипликации заключается, прежде всего, в возможности комплексного развивающего обучения детей. </w:t>
      </w:r>
    </w:p>
    <w:p w:rsidR="00473178" w:rsidRPr="00473178" w:rsidRDefault="00374239" w:rsidP="00473178">
      <w:pPr>
        <w:spacing w:after="0" w:line="240" w:lineRule="auto"/>
        <w:jc w:val="both"/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Этому способствует интеграци</w:t>
      </w:r>
      <w:r w:rsidR="00473178" w:rsidRP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я разных видов изобр</w:t>
      </w:r>
      <w:r w:rsid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азительного </w:t>
      </w:r>
      <w:r w:rsidRP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>искусства:  рисунок,  живопись,  лепка, графика, фотография, скульптура, литература, музыка, дизайн, дек</w:t>
      </w:r>
      <w:r w:rsidR="00473178" w:rsidRP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оративно-прикладное творчество, </w:t>
      </w:r>
      <w:r w:rsidRPr="00473178">
        <w:rPr>
          <w:rStyle w:val="c9"/>
          <w:rFonts w:ascii="Times New Roman" w:hAnsi="Times New Roman" w:cs="Times New Roman"/>
          <w:bCs/>
          <w:color w:val="000000"/>
          <w:sz w:val="28"/>
          <w:szCs w:val="28"/>
        </w:rPr>
        <w:t xml:space="preserve">театр.   </w:t>
      </w:r>
      <w:proofErr w:type="gramEnd"/>
    </w:p>
    <w:p w:rsidR="00473178" w:rsidRDefault="00374239" w:rsidP="00473178">
      <w:pPr>
        <w:spacing w:after="0" w:line="240" w:lineRule="auto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178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 над  созданием  фильма  создает  условия  для  формирования  у ребенка  личностных  качеств,  таких  как  инициатива,  настойчивость, трудолюбие, ответственность, коммуникабельность и т.д. А это те целевые ориентиры, которые определены ФГОС дошкольного образования.   </w:t>
      </w:r>
    </w:p>
    <w:p w:rsidR="00473178" w:rsidRPr="00473178" w:rsidRDefault="00473178" w:rsidP="00473178">
      <w:pPr>
        <w:spacing w:after="0" w:line="240" w:lineRule="auto"/>
        <w:jc w:val="both"/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74239" w:rsidRPr="00473178" w:rsidRDefault="00473178" w:rsidP="00473178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3178"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же развивает мультипликация:</w:t>
      </w:r>
      <w:r w:rsidR="00374239" w:rsidRPr="00473178"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  </w:t>
      </w:r>
    </w:p>
    <w:p w:rsidR="00473178" w:rsidRPr="00AA727D" w:rsidRDefault="00473178" w:rsidP="00473178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473178">
        <w:rPr>
          <w:rStyle w:val="a3"/>
          <w:b w:val="0"/>
          <w:bCs w:val="0"/>
          <w:color w:val="333333"/>
          <w:sz w:val="28"/>
          <w:szCs w:val="28"/>
        </w:rPr>
        <w:t>Сенсомоторные качества</w:t>
      </w:r>
      <w:r w:rsidRPr="00473178">
        <w:rPr>
          <w:color w:val="333333"/>
          <w:sz w:val="28"/>
          <w:szCs w:val="28"/>
        </w:rPr>
        <w:t xml:space="preserve">, связанные с действиями руки ребёнка, </w:t>
      </w:r>
      <w:r w:rsidRPr="00AA727D">
        <w:rPr>
          <w:color w:val="333333"/>
          <w:sz w:val="28"/>
          <w:szCs w:val="28"/>
        </w:rPr>
        <w:t>обеспечивающие быстрое и точное усвоение технических приёмов в различных видах деятельности.</w:t>
      </w:r>
    </w:p>
    <w:p w:rsidR="00473178" w:rsidRPr="00AA727D" w:rsidRDefault="00473178" w:rsidP="00473178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A727D">
        <w:rPr>
          <w:rStyle w:val="a3"/>
          <w:b w:val="0"/>
          <w:bCs w:val="0"/>
          <w:color w:val="333333"/>
          <w:sz w:val="28"/>
          <w:szCs w:val="28"/>
        </w:rPr>
        <w:t>Восприятие пропорций</w:t>
      </w:r>
      <w:r w:rsidRPr="00AA727D">
        <w:rPr>
          <w:color w:val="333333"/>
          <w:sz w:val="28"/>
          <w:szCs w:val="28"/>
        </w:rPr>
        <w:t>, особенностей объёмной и плоской формы, характера линий, пространственных отношений.</w:t>
      </w:r>
    </w:p>
    <w:p w:rsidR="00473178" w:rsidRPr="00AA727D" w:rsidRDefault="00473178" w:rsidP="00473178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A727D">
        <w:rPr>
          <w:rStyle w:val="a3"/>
          <w:b w:val="0"/>
          <w:bCs w:val="0"/>
          <w:color w:val="333333"/>
          <w:sz w:val="28"/>
          <w:szCs w:val="28"/>
        </w:rPr>
        <w:t>Цвет, ритм, движение</w:t>
      </w:r>
      <w:r w:rsidRPr="00AA727D">
        <w:rPr>
          <w:color w:val="333333"/>
          <w:sz w:val="28"/>
          <w:szCs w:val="28"/>
        </w:rPr>
        <w:t>.</w:t>
      </w:r>
    </w:p>
    <w:p w:rsidR="00473178" w:rsidRPr="00AA727D" w:rsidRDefault="00473178" w:rsidP="00473178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A727D">
        <w:rPr>
          <w:rStyle w:val="a3"/>
          <w:b w:val="0"/>
          <w:bCs w:val="0"/>
          <w:color w:val="333333"/>
          <w:sz w:val="28"/>
          <w:szCs w:val="28"/>
        </w:rPr>
        <w:t>Воображение, пространственное мышление, логика</w:t>
      </w:r>
      <w:r w:rsidRPr="00AA727D">
        <w:rPr>
          <w:color w:val="333333"/>
          <w:sz w:val="28"/>
          <w:szCs w:val="28"/>
        </w:rPr>
        <w:t>, расширение кругозора.</w:t>
      </w:r>
    </w:p>
    <w:p w:rsidR="00473178" w:rsidRPr="00AA727D" w:rsidRDefault="00473178" w:rsidP="00473178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A727D">
        <w:rPr>
          <w:rStyle w:val="a3"/>
          <w:b w:val="0"/>
          <w:bCs w:val="0"/>
          <w:color w:val="333333"/>
          <w:sz w:val="28"/>
          <w:szCs w:val="28"/>
        </w:rPr>
        <w:t>Личностные качества</w:t>
      </w:r>
      <w:r w:rsidRPr="00AA727D">
        <w:rPr>
          <w:color w:val="333333"/>
          <w:sz w:val="28"/>
          <w:szCs w:val="28"/>
        </w:rPr>
        <w:t>, такие как инициатива, настойчивость, трудолюбие, ответственность, коммуникабельность.</w:t>
      </w:r>
    </w:p>
    <w:p w:rsidR="00473178" w:rsidRPr="00AA727D" w:rsidRDefault="00374239" w:rsidP="0047317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AA727D">
        <w:rPr>
          <w:sz w:val="28"/>
          <w:szCs w:val="28"/>
        </w:rPr>
        <w:lastRenderedPageBreak/>
        <w:t>Юные мультипликаторы будут</w:t>
      </w:r>
      <w:r w:rsidR="00473178" w:rsidRPr="00AA727D">
        <w:rPr>
          <w:sz w:val="28"/>
          <w:szCs w:val="28"/>
        </w:rPr>
        <w:t xml:space="preserve"> учиться создавать образы согласно возрасту воспитанников,</w:t>
      </w:r>
      <w:r w:rsidRPr="00AA727D">
        <w:rPr>
          <w:sz w:val="28"/>
          <w:szCs w:val="28"/>
        </w:rPr>
        <w:t xml:space="preserve"> </w:t>
      </w:r>
      <w:r w:rsidR="00473178" w:rsidRPr="00AA727D">
        <w:rPr>
          <w:sz w:val="28"/>
          <w:szCs w:val="28"/>
        </w:rPr>
        <w:t>изготавливать персонажей мультфильма и фоны</w:t>
      </w:r>
      <w:r w:rsidR="00473178" w:rsidRPr="00AA727D">
        <w:rPr>
          <w:sz w:val="28"/>
          <w:szCs w:val="28"/>
        </w:rPr>
        <w:t>, изучать литературу с помощью педагога и т.д.</w:t>
      </w:r>
    </w:p>
    <w:p w:rsidR="00473178" w:rsidRPr="00AA727D" w:rsidRDefault="00473178" w:rsidP="0047317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</w:p>
    <w:p w:rsidR="008A2D72" w:rsidRPr="00AA727D" w:rsidRDefault="008A2D72" w:rsidP="00473178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b/>
          <w:sz w:val="28"/>
          <w:szCs w:val="28"/>
        </w:rPr>
      </w:pPr>
      <w:r w:rsidRPr="00AA727D">
        <w:rPr>
          <w:b/>
          <w:kern w:val="36"/>
          <w:sz w:val="28"/>
          <w:szCs w:val="28"/>
        </w:rPr>
        <w:t>Как выглядит съемочный процесс?</w:t>
      </w:r>
    </w:p>
    <w:p w:rsidR="00AA727D" w:rsidRPr="00AA727D" w:rsidRDefault="008A2D72" w:rsidP="00AA727D">
      <w:pPr>
        <w:pStyle w:val="a5"/>
        <w:numPr>
          <w:ilvl w:val="0"/>
          <w:numId w:val="17"/>
        </w:numPr>
        <w:shd w:val="clear" w:color="auto" w:fill="FFFFFF"/>
        <w:spacing w:after="52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Придумываем сюжет (поучительную историю или яркую игровую ситуацию).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Выбираем технику анимации.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Создаем </w:t>
      </w:r>
      <w:proofErr w:type="spellStart"/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раскадровки</w:t>
      </w:r>
      <w:proofErr w:type="spellEnd"/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(обсуждение сюжета, способ подачи материала).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Работаем над персонажами, фонами и декорациями (создания яркого образа и характера).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Записываем диалоги, шумовые эффекты (развиваем актерские способности и придумываем новые техники извлечения звуков, таких как шум ветра, толпы, скрип двери)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Снимаем мультфильм (дети-аниматоры осуществляют действия в кадре, двигая декорации, оживляя героев в соответствии с сюжетом)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Производим монтаж мультфильма (берет на себя специалист)</w:t>
      </w:r>
      <w:r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Премьера! (показ отснятого материала помогает понять детям технологическую цепочку создания фильма)</w:t>
      </w:r>
      <w:r w:rsidR="00AA727D" w:rsidRPr="00AA7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D72" w:rsidRPr="00AA727D" w:rsidRDefault="008A2D72" w:rsidP="00AA727D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27D">
        <w:rPr>
          <w:rFonts w:ascii="Times New Roman" w:hAnsi="Times New Roman" w:cs="Times New Roman"/>
          <w:b/>
          <w:sz w:val="28"/>
          <w:szCs w:val="28"/>
        </w:rPr>
        <w:t>Однако есть общие рекомендации по организации просмотра мультфильмов детьми в детском саду</w:t>
      </w:r>
      <w:r w:rsidR="00AA727D" w:rsidRPr="00AA727D">
        <w:rPr>
          <w:rFonts w:ascii="Times New Roman" w:hAnsi="Times New Roman" w:cs="Times New Roman"/>
          <w:b/>
          <w:sz w:val="28"/>
          <w:szCs w:val="28"/>
        </w:rPr>
        <w:t xml:space="preserve"> (согласно </w:t>
      </w:r>
      <w:proofErr w:type="spellStart"/>
      <w:r w:rsidR="00AA727D" w:rsidRPr="00AA727D">
        <w:rPr>
          <w:rFonts w:ascii="Times New Roman" w:hAnsi="Times New Roman" w:cs="Times New Roman"/>
          <w:b/>
          <w:sz w:val="28"/>
          <w:szCs w:val="28"/>
        </w:rPr>
        <w:t>СанПина</w:t>
      </w:r>
      <w:proofErr w:type="spellEnd"/>
      <w:r w:rsidR="00AA727D" w:rsidRPr="00AA727D">
        <w:rPr>
          <w:rFonts w:ascii="Times New Roman" w:hAnsi="Times New Roman" w:cs="Times New Roman"/>
          <w:b/>
          <w:sz w:val="28"/>
          <w:szCs w:val="28"/>
        </w:rPr>
        <w:t>)</w:t>
      </w:r>
      <w:r w:rsidRPr="00AA727D">
        <w:rPr>
          <w:rFonts w:ascii="Times New Roman" w:hAnsi="Times New Roman" w:cs="Times New Roman"/>
          <w:b/>
          <w:sz w:val="28"/>
          <w:szCs w:val="28"/>
        </w:rPr>
        <w:t>. Вот некоторые из них:</w:t>
      </w:r>
    </w:p>
    <w:p w:rsidR="008A2D72" w:rsidRPr="00AA727D" w:rsidRDefault="008A2D72" w:rsidP="00AA727D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Мультфильмы можно показывать детям не раньше трёх лет.</w:t>
      </w:r>
    </w:p>
    <w:p w:rsidR="008A2D72" w:rsidRPr="00AA727D" w:rsidRDefault="008A2D72" w:rsidP="00AA727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Выбирайте качественные мультфильмы, которые расширяют кругозор ребёнка, погружают его в новую реальность и дают новые знания.</w:t>
      </w:r>
    </w:p>
    <w:p w:rsidR="008A2D72" w:rsidRPr="00AA727D" w:rsidRDefault="008A2D72" w:rsidP="008A2D72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Не показывайте детям мультфильмы, где демонстрируются драки, сцены насилия и герои-монстры.</w:t>
      </w:r>
    </w:p>
    <w:p w:rsidR="008A2D72" w:rsidRPr="00AA727D" w:rsidRDefault="008A2D72" w:rsidP="008A2D72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Для детей 3–4 лет выбирайте короткие мультфильмы не более 20 минут с законченной историей.</w:t>
      </w:r>
    </w:p>
    <w:p w:rsidR="008A2D72" w:rsidRPr="00AA727D" w:rsidRDefault="008A2D72" w:rsidP="008A2D72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Для детей 5–6 лет длительность мультфильма должна быть не более часа.</w:t>
      </w:r>
    </w:p>
    <w:p w:rsidR="008A2D72" w:rsidRPr="00AA727D" w:rsidRDefault="008A2D72" w:rsidP="008A2D72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 xml:space="preserve">Включайте мультфильм в занятия. Например, после прочтения сказки предложите детям посмотреть её экранизацию, а затем обсудить </w:t>
      </w:r>
      <w:proofErr w:type="gramStart"/>
      <w:r w:rsidRPr="00AA727D">
        <w:rPr>
          <w:sz w:val="28"/>
          <w:szCs w:val="28"/>
        </w:rPr>
        <w:t>увиденное</w:t>
      </w:r>
      <w:proofErr w:type="gramEnd"/>
      <w:r w:rsidRPr="00AA727D">
        <w:rPr>
          <w:sz w:val="28"/>
          <w:szCs w:val="28"/>
        </w:rPr>
        <w:t xml:space="preserve"> на экране.</w:t>
      </w:r>
    </w:p>
    <w:p w:rsidR="008A2D72" w:rsidRPr="00AA727D" w:rsidRDefault="00AA727D" w:rsidP="008A2D7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244125" wp14:editId="33E3FE29">
            <wp:simplePos x="0" y="0"/>
            <wp:positionH relativeFrom="column">
              <wp:posOffset>400685</wp:posOffset>
            </wp:positionH>
            <wp:positionV relativeFrom="paragraph">
              <wp:posOffset>136525</wp:posOffset>
            </wp:positionV>
            <wp:extent cx="4581525" cy="2576830"/>
            <wp:effectExtent l="0" t="0" r="9525" b="0"/>
            <wp:wrapNone/>
            <wp:docPr id="1" name="Рисунок 1" descr="C:\Users\anna6\Desktop\самообразование\1686497819_polinka-top-p-multiplikatsiya-kartinki-krasiv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самообразование\1686497819_polinka-top-p-multiplikatsiya-kartinki-krasiv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2" w:rsidRPr="00AA727D">
        <w:rPr>
          <w:sz w:val="28"/>
          <w:szCs w:val="28"/>
        </w:rPr>
        <w:t>Не показывайте детям мультфильмы, в которых используется сленговая речь.</w:t>
      </w:r>
    </w:p>
    <w:p w:rsidR="008A2D72" w:rsidRPr="00AA727D" w:rsidRDefault="008A2D72" w:rsidP="008A2D72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Не показывайте мультфильм каждый день и дольше 15 минут.</w:t>
      </w:r>
    </w:p>
    <w:p w:rsidR="008A2D72" w:rsidRPr="00AA727D" w:rsidRDefault="008A2D72" w:rsidP="008A2D72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Используйте телевизор разрешённого размера и правильно рассадите детей.</w:t>
      </w:r>
    </w:p>
    <w:p w:rsidR="008A2D72" w:rsidRPr="00AA727D" w:rsidRDefault="008A2D72" w:rsidP="008A2D72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AA727D">
        <w:rPr>
          <w:sz w:val="28"/>
          <w:szCs w:val="28"/>
        </w:rPr>
        <w:t>Смотрите мультфильм вместе с детьми.</w:t>
      </w:r>
    </w:p>
    <w:p w:rsidR="00466E84" w:rsidRPr="00AA727D" w:rsidRDefault="00466E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E84" w:rsidRPr="00AA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E26"/>
    <w:multiLevelType w:val="multilevel"/>
    <w:tmpl w:val="B254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D101B"/>
    <w:multiLevelType w:val="multilevel"/>
    <w:tmpl w:val="3B56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1F2291"/>
    <w:multiLevelType w:val="hybridMultilevel"/>
    <w:tmpl w:val="574EB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5527C"/>
    <w:multiLevelType w:val="hybridMultilevel"/>
    <w:tmpl w:val="9682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2"/>
    </w:lvlOverride>
  </w:num>
  <w:num w:numId="13">
    <w:abstractNumId w:val="0"/>
    <w:lvlOverride w:ilvl="0">
      <w:startOverride w:val="3"/>
    </w:lvlOverride>
  </w:num>
  <w:num w:numId="14">
    <w:abstractNumId w:val="0"/>
    <w:lvlOverride w:ilvl="0">
      <w:startOverride w:val="4"/>
    </w:lvlOverride>
  </w:num>
  <w:num w:numId="15">
    <w:abstractNumId w:val="0"/>
    <w:lvlOverride w:ilvl="0">
      <w:startOverride w:val="5"/>
    </w:lvlOverride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B7"/>
    <w:rsid w:val="002B0119"/>
    <w:rsid w:val="00374239"/>
    <w:rsid w:val="00466E84"/>
    <w:rsid w:val="00473178"/>
    <w:rsid w:val="008A2D72"/>
    <w:rsid w:val="00AA727D"/>
    <w:rsid w:val="00B937E4"/>
    <w:rsid w:val="00C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A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2D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2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A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2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4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9">
    <w:name w:val="c9"/>
    <w:basedOn w:val="a0"/>
    <w:rsid w:val="00374239"/>
  </w:style>
  <w:style w:type="character" w:customStyle="1" w:styleId="c5">
    <w:name w:val="c5"/>
    <w:basedOn w:val="a0"/>
    <w:rsid w:val="00374239"/>
  </w:style>
  <w:style w:type="paragraph" w:customStyle="1" w:styleId="c10">
    <w:name w:val="c10"/>
    <w:basedOn w:val="a"/>
    <w:rsid w:val="0037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4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8A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A2D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2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A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2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4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9">
    <w:name w:val="c9"/>
    <w:basedOn w:val="a0"/>
    <w:rsid w:val="00374239"/>
  </w:style>
  <w:style w:type="character" w:customStyle="1" w:styleId="c5">
    <w:name w:val="c5"/>
    <w:basedOn w:val="a0"/>
    <w:rsid w:val="00374239"/>
  </w:style>
  <w:style w:type="paragraph" w:customStyle="1" w:styleId="c10">
    <w:name w:val="c10"/>
    <w:basedOn w:val="a"/>
    <w:rsid w:val="0037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59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21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2024-07-29T08:53:00Z</dcterms:created>
  <dcterms:modified xsi:type="dcterms:W3CDTF">2024-07-29T09:39:00Z</dcterms:modified>
</cp:coreProperties>
</file>