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B52" w:rsidRPr="00F67B52" w:rsidRDefault="00F67B52" w:rsidP="00F67B52">
      <w:pPr>
        <w:spacing w:before="240" w:after="100" w:afterAutospacing="1" w:line="720" w:lineRule="atLeast"/>
        <w:outlineLvl w:val="0"/>
        <w:rPr>
          <w:rFonts w:ascii="Helvetica" w:eastAsia="Times New Roman" w:hAnsi="Helvetica" w:cs="Times New Roman"/>
          <w:b/>
          <w:bCs/>
          <w:color w:val="3A424D"/>
          <w:spacing w:val="9"/>
          <w:kern w:val="36"/>
          <w:sz w:val="60"/>
          <w:szCs w:val="60"/>
          <w:lang w:eastAsia="ru-RU"/>
        </w:rPr>
      </w:pPr>
      <w:r w:rsidRPr="00F67B52">
        <w:rPr>
          <w:rFonts w:ascii="Helvetica" w:eastAsia="Times New Roman" w:hAnsi="Helvetica" w:cs="Times New Roman"/>
          <w:b/>
          <w:bCs/>
          <w:color w:val="3A424D"/>
          <w:spacing w:val="9"/>
          <w:kern w:val="36"/>
          <w:sz w:val="60"/>
          <w:szCs w:val="60"/>
          <w:lang w:eastAsia="ru-RU"/>
        </w:rPr>
        <w:t>Как быстро и без страха научить ребёнка плавать</w:t>
      </w:r>
    </w:p>
    <w:p w:rsidR="00F67B52" w:rsidRPr="00F67B52" w:rsidRDefault="00F67B52" w:rsidP="00F67B52">
      <w:pPr>
        <w:spacing w:after="0" w:line="300" w:lineRule="atLeast"/>
        <w:rPr>
          <w:rFonts w:ascii="Times New Roman" w:eastAsia="Times New Roman" w:hAnsi="Times New Roman" w:cs="Times New Roman"/>
          <w:color w:val="0085FF"/>
          <w:sz w:val="21"/>
          <w:szCs w:val="21"/>
          <w:lang w:eastAsia="ru-RU"/>
        </w:rPr>
      </w:pPr>
      <w:r w:rsidRPr="00F67B52">
        <w:rPr>
          <w:rFonts w:ascii="Helvetica" w:eastAsia="Times New Roman" w:hAnsi="Helvetica" w:cs="Times New Roman"/>
          <w:color w:val="000000"/>
          <w:sz w:val="27"/>
          <w:szCs w:val="27"/>
          <w:lang w:eastAsia="ru-RU"/>
        </w:rPr>
        <w:fldChar w:fldCharType="begin"/>
      </w:r>
      <w:r w:rsidRPr="00F67B52">
        <w:rPr>
          <w:rFonts w:ascii="Helvetica" w:eastAsia="Times New Roman" w:hAnsi="Helvetica" w:cs="Times New Roman"/>
          <w:color w:val="000000"/>
          <w:sz w:val="27"/>
          <w:szCs w:val="27"/>
          <w:lang w:eastAsia="ru-RU"/>
        </w:rPr>
        <w:instrText xml:space="preserve"> HYPERLINK "https://gdemoideti.ru/blog/ru/kak-nauchit-rebyonka-plavat" \o "</w:instrText>
      </w:r>
      <w:r w:rsidRPr="00F67B52">
        <w:rPr>
          <w:rFonts w:ascii="Helvetica" w:eastAsia="Times New Roman" w:hAnsi="Helvetica" w:cs="Times New Roman" w:hint="eastAsia"/>
          <w:color w:val="000000"/>
          <w:sz w:val="27"/>
          <w:szCs w:val="27"/>
          <w:lang w:eastAsia="ru-RU"/>
        </w:rPr>
        <w:instrText>Как</w:instrText>
      </w:r>
      <w:r w:rsidRPr="00F67B52">
        <w:rPr>
          <w:rFonts w:ascii="Helvetica" w:eastAsia="Times New Roman" w:hAnsi="Helvetica" w:cs="Times New Roman"/>
          <w:color w:val="000000"/>
          <w:sz w:val="27"/>
          <w:szCs w:val="27"/>
          <w:lang w:eastAsia="ru-RU"/>
        </w:rPr>
        <w:instrText xml:space="preserve"> </w:instrText>
      </w:r>
      <w:r w:rsidRPr="00F67B52">
        <w:rPr>
          <w:rFonts w:ascii="Helvetica" w:eastAsia="Times New Roman" w:hAnsi="Helvetica" w:cs="Times New Roman" w:hint="eastAsia"/>
          <w:color w:val="000000"/>
          <w:sz w:val="27"/>
          <w:szCs w:val="27"/>
          <w:lang w:eastAsia="ru-RU"/>
        </w:rPr>
        <w:instrText>быстро</w:instrText>
      </w:r>
      <w:r w:rsidRPr="00F67B52">
        <w:rPr>
          <w:rFonts w:ascii="Helvetica" w:eastAsia="Times New Roman" w:hAnsi="Helvetica" w:cs="Times New Roman"/>
          <w:color w:val="000000"/>
          <w:sz w:val="27"/>
          <w:szCs w:val="27"/>
          <w:lang w:eastAsia="ru-RU"/>
        </w:rPr>
        <w:instrText xml:space="preserve"> </w:instrText>
      </w:r>
      <w:r w:rsidRPr="00F67B52">
        <w:rPr>
          <w:rFonts w:ascii="Helvetica" w:eastAsia="Times New Roman" w:hAnsi="Helvetica" w:cs="Times New Roman" w:hint="eastAsia"/>
          <w:color w:val="000000"/>
          <w:sz w:val="27"/>
          <w:szCs w:val="27"/>
          <w:lang w:eastAsia="ru-RU"/>
        </w:rPr>
        <w:instrText>и</w:instrText>
      </w:r>
      <w:r w:rsidRPr="00F67B52">
        <w:rPr>
          <w:rFonts w:ascii="Helvetica" w:eastAsia="Times New Roman" w:hAnsi="Helvetica" w:cs="Times New Roman"/>
          <w:color w:val="000000"/>
          <w:sz w:val="27"/>
          <w:szCs w:val="27"/>
          <w:lang w:eastAsia="ru-RU"/>
        </w:rPr>
        <w:instrText xml:space="preserve"> </w:instrText>
      </w:r>
      <w:r w:rsidRPr="00F67B52">
        <w:rPr>
          <w:rFonts w:ascii="Helvetica" w:eastAsia="Times New Roman" w:hAnsi="Helvetica" w:cs="Times New Roman" w:hint="eastAsia"/>
          <w:color w:val="000000"/>
          <w:sz w:val="27"/>
          <w:szCs w:val="27"/>
          <w:lang w:eastAsia="ru-RU"/>
        </w:rPr>
        <w:instrText>без</w:instrText>
      </w:r>
      <w:r w:rsidRPr="00F67B52">
        <w:rPr>
          <w:rFonts w:ascii="Helvetica" w:eastAsia="Times New Roman" w:hAnsi="Helvetica" w:cs="Times New Roman"/>
          <w:color w:val="000000"/>
          <w:sz w:val="27"/>
          <w:szCs w:val="27"/>
          <w:lang w:eastAsia="ru-RU"/>
        </w:rPr>
        <w:instrText xml:space="preserve"> </w:instrText>
      </w:r>
      <w:r w:rsidRPr="00F67B52">
        <w:rPr>
          <w:rFonts w:ascii="Helvetica" w:eastAsia="Times New Roman" w:hAnsi="Helvetica" w:cs="Times New Roman" w:hint="eastAsia"/>
          <w:color w:val="000000"/>
          <w:sz w:val="27"/>
          <w:szCs w:val="27"/>
          <w:lang w:eastAsia="ru-RU"/>
        </w:rPr>
        <w:instrText>страха</w:instrText>
      </w:r>
      <w:r w:rsidRPr="00F67B52">
        <w:rPr>
          <w:rFonts w:ascii="Helvetica" w:eastAsia="Times New Roman" w:hAnsi="Helvetica" w:cs="Times New Roman"/>
          <w:color w:val="000000"/>
          <w:sz w:val="27"/>
          <w:szCs w:val="27"/>
          <w:lang w:eastAsia="ru-RU"/>
        </w:rPr>
        <w:instrText xml:space="preserve"> </w:instrText>
      </w:r>
      <w:r w:rsidRPr="00F67B52">
        <w:rPr>
          <w:rFonts w:ascii="Helvetica" w:eastAsia="Times New Roman" w:hAnsi="Helvetica" w:cs="Times New Roman" w:hint="eastAsia"/>
          <w:color w:val="000000"/>
          <w:sz w:val="27"/>
          <w:szCs w:val="27"/>
          <w:lang w:eastAsia="ru-RU"/>
        </w:rPr>
        <w:instrText>научить</w:instrText>
      </w:r>
      <w:r w:rsidRPr="00F67B52">
        <w:rPr>
          <w:rFonts w:ascii="Helvetica" w:eastAsia="Times New Roman" w:hAnsi="Helvetica" w:cs="Times New Roman"/>
          <w:color w:val="000000"/>
          <w:sz w:val="27"/>
          <w:szCs w:val="27"/>
          <w:lang w:eastAsia="ru-RU"/>
        </w:rPr>
        <w:instrText xml:space="preserve"> </w:instrText>
      </w:r>
      <w:r w:rsidRPr="00F67B52">
        <w:rPr>
          <w:rFonts w:ascii="Helvetica" w:eastAsia="Times New Roman" w:hAnsi="Helvetica" w:cs="Times New Roman" w:hint="eastAsia"/>
          <w:color w:val="000000"/>
          <w:sz w:val="27"/>
          <w:szCs w:val="27"/>
          <w:lang w:eastAsia="ru-RU"/>
        </w:rPr>
        <w:instrText>ребёнка</w:instrText>
      </w:r>
      <w:r w:rsidRPr="00F67B52">
        <w:rPr>
          <w:rFonts w:ascii="Helvetica" w:eastAsia="Times New Roman" w:hAnsi="Helvetica" w:cs="Times New Roman"/>
          <w:color w:val="000000"/>
          <w:sz w:val="27"/>
          <w:szCs w:val="27"/>
          <w:lang w:eastAsia="ru-RU"/>
        </w:rPr>
        <w:instrText xml:space="preserve"> </w:instrText>
      </w:r>
      <w:r w:rsidRPr="00F67B52">
        <w:rPr>
          <w:rFonts w:ascii="Helvetica" w:eastAsia="Times New Roman" w:hAnsi="Helvetica" w:cs="Times New Roman" w:hint="eastAsia"/>
          <w:color w:val="000000"/>
          <w:sz w:val="27"/>
          <w:szCs w:val="27"/>
          <w:lang w:eastAsia="ru-RU"/>
        </w:rPr>
        <w:instrText>плавать</w:instrText>
      </w:r>
      <w:r w:rsidRPr="00F67B52">
        <w:rPr>
          <w:rFonts w:ascii="Helvetica" w:eastAsia="Times New Roman" w:hAnsi="Helvetica" w:cs="Times New Roman"/>
          <w:color w:val="000000"/>
          <w:sz w:val="27"/>
          <w:szCs w:val="27"/>
          <w:lang w:eastAsia="ru-RU"/>
        </w:rPr>
        <w:instrText xml:space="preserve">" </w:instrText>
      </w:r>
      <w:r w:rsidRPr="00F67B52">
        <w:rPr>
          <w:rFonts w:ascii="Helvetica" w:eastAsia="Times New Roman" w:hAnsi="Helvetica" w:cs="Times New Roman"/>
          <w:color w:val="000000"/>
          <w:sz w:val="27"/>
          <w:szCs w:val="27"/>
          <w:lang w:eastAsia="ru-RU"/>
        </w:rPr>
        <w:fldChar w:fldCharType="separate"/>
      </w:r>
    </w:p>
    <w:p w:rsidR="00F67B52" w:rsidRPr="00F67B52" w:rsidRDefault="00F67B52" w:rsidP="00F67B52">
      <w:pPr>
        <w:spacing w:after="0" w:line="300" w:lineRule="atLeast"/>
        <w:rPr>
          <w:rFonts w:ascii="Times New Roman" w:eastAsia="Times New Roman" w:hAnsi="Times New Roman" w:cs="Times New Roman"/>
          <w:sz w:val="24"/>
          <w:szCs w:val="24"/>
          <w:lang w:eastAsia="ru-RU"/>
        </w:rPr>
      </w:pPr>
    </w:p>
    <w:p w:rsidR="00F67B52" w:rsidRPr="00F67B52" w:rsidRDefault="00F67B52" w:rsidP="00F67B52">
      <w:pPr>
        <w:spacing w:after="0" w:line="240" w:lineRule="auto"/>
        <w:rPr>
          <w:rFonts w:ascii="Helvetica" w:eastAsia="Times New Roman" w:hAnsi="Helvetica" w:cs="Times New Roman"/>
          <w:color w:val="000000"/>
          <w:sz w:val="27"/>
          <w:szCs w:val="27"/>
          <w:lang w:eastAsia="ru-RU"/>
        </w:rPr>
      </w:pPr>
      <w:r w:rsidRPr="00F67B52">
        <w:rPr>
          <w:rFonts w:ascii="Helvetica" w:eastAsia="Times New Roman" w:hAnsi="Helvetica" w:cs="Times New Roman"/>
          <w:color w:val="000000"/>
          <w:sz w:val="27"/>
          <w:szCs w:val="27"/>
          <w:lang w:eastAsia="ru-RU"/>
        </w:rPr>
        <w:fldChar w:fldCharType="end"/>
      </w:r>
      <w:r>
        <w:rPr>
          <w:noProof/>
          <w:lang w:eastAsia="ru-RU"/>
        </w:rPr>
        <w:drawing>
          <wp:inline distT="0" distB="0" distL="0" distR="0">
            <wp:extent cx="2886075" cy="2066094"/>
            <wp:effectExtent l="19050" t="0" r="9525" b="0"/>
            <wp:docPr id="25" name="Рисунок 25" descr="https://avatars.mds.yandex.net/i?id=2a00000179e432f51672d995cf29d3fe3a4f-4055743-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avatars.mds.yandex.net/i?id=2a00000179e432f51672d995cf29d3fe3a4f-4055743-images-thumbs&amp;n=13"/>
                    <pic:cNvPicPr>
                      <a:picLocks noChangeAspect="1" noChangeArrowheads="1"/>
                    </pic:cNvPicPr>
                  </pic:nvPicPr>
                  <pic:blipFill>
                    <a:blip r:embed="rId5"/>
                    <a:srcRect/>
                    <a:stretch>
                      <a:fillRect/>
                    </a:stretch>
                  </pic:blipFill>
                  <pic:spPr bwMode="auto">
                    <a:xfrm>
                      <a:off x="0" y="0"/>
                      <a:ext cx="2890796" cy="2069473"/>
                    </a:xfrm>
                    <a:prstGeom prst="rect">
                      <a:avLst/>
                    </a:prstGeom>
                    <a:noFill/>
                    <a:ln w="9525">
                      <a:noFill/>
                      <a:miter lim="800000"/>
                      <a:headEnd/>
                      <a:tailEnd/>
                    </a:ln>
                  </pic:spPr>
                </pic:pic>
              </a:graphicData>
            </a:graphic>
          </wp:inline>
        </w:drawing>
      </w:r>
    </w:p>
    <w:p w:rsidR="00F67B52" w:rsidRPr="00F67B52" w:rsidRDefault="00F67B52" w:rsidP="00F67B52">
      <w:pPr>
        <w:shd w:val="clear" w:color="auto" w:fill="FFFFFF"/>
        <w:spacing w:line="240" w:lineRule="auto"/>
        <w:rPr>
          <w:rFonts w:ascii="Helvetica" w:eastAsia="Times New Roman" w:hAnsi="Helvetica" w:cs="Times New Roman"/>
          <w:color w:val="000000"/>
          <w:sz w:val="27"/>
          <w:szCs w:val="27"/>
          <w:lang w:eastAsia="ru-RU"/>
        </w:rPr>
      </w:pPr>
    </w:p>
    <w:p w:rsidR="00F67B52" w:rsidRPr="00F67B52" w:rsidRDefault="00F67B52" w:rsidP="00F67B52">
      <w:pPr>
        <w:spacing w:after="0" w:line="240" w:lineRule="auto"/>
        <w:rPr>
          <w:rFonts w:ascii="Helvetica" w:eastAsia="Times New Roman" w:hAnsi="Helvetica" w:cs="Times New Roman"/>
          <w:color w:val="000000"/>
          <w:sz w:val="27"/>
          <w:szCs w:val="27"/>
          <w:lang w:eastAsia="ru-RU"/>
        </w:rPr>
      </w:pPr>
    </w:p>
    <w:p w:rsidR="00F67B52" w:rsidRPr="00F67B52" w:rsidRDefault="00F67B52" w:rsidP="00F67B52">
      <w:pPr>
        <w:spacing w:after="240" w:line="390" w:lineRule="atLeast"/>
        <w:rPr>
          <w:rFonts w:ascii="Times New Roman" w:eastAsia="Times New Roman" w:hAnsi="Times New Roman" w:cs="Times New Roman"/>
          <w:color w:val="3A424D"/>
          <w:spacing w:val="3"/>
          <w:sz w:val="27"/>
          <w:szCs w:val="27"/>
          <w:lang w:eastAsia="ru-RU"/>
        </w:rPr>
      </w:pPr>
      <w:r w:rsidRPr="00F67B52">
        <w:rPr>
          <w:rFonts w:ascii="Times New Roman" w:eastAsia="Times New Roman" w:hAnsi="Times New Roman" w:cs="Times New Roman"/>
          <w:color w:val="3A424D"/>
          <w:spacing w:val="3"/>
          <w:sz w:val="27"/>
          <w:szCs w:val="27"/>
          <w:lang w:eastAsia="ru-RU"/>
        </w:rPr>
        <w:t>О том, насколько полезно плавание для детей знает каждый родитель. Но не все догадываются</w:t>
      </w:r>
      <w:r>
        <w:rPr>
          <w:rFonts w:ascii="Times New Roman" w:eastAsia="Times New Roman" w:hAnsi="Times New Roman" w:cs="Times New Roman"/>
          <w:color w:val="3A424D"/>
          <w:spacing w:val="3"/>
          <w:sz w:val="27"/>
          <w:szCs w:val="27"/>
          <w:lang w:eastAsia="ru-RU"/>
        </w:rPr>
        <w:t>,</w:t>
      </w:r>
      <w:r w:rsidRPr="00F67B52">
        <w:rPr>
          <w:rFonts w:ascii="Times New Roman" w:eastAsia="Times New Roman" w:hAnsi="Times New Roman" w:cs="Times New Roman"/>
          <w:color w:val="3A424D"/>
          <w:spacing w:val="3"/>
          <w:sz w:val="27"/>
          <w:szCs w:val="27"/>
          <w:lang w:eastAsia="ru-RU"/>
        </w:rPr>
        <w:t xml:space="preserve"> как научить ребёнка плавать правильно, быстро и не причиняя лишнего стресса. Как не испугать малыша, привить любовь к воде и здоровому активному отдыху у подростка, читайте в статье. Мы рассмотрим ведущие методики, разберём ошибки, которых нельзя допускать, и после прочтения вы сможете смело приступать к практической части!</w:t>
      </w:r>
    </w:p>
    <w:p w:rsidR="00F67B52" w:rsidRPr="00F67B52" w:rsidRDefault="00F67B52" w:rsidP="00F67B52">
      <w:pPr>
        <w:spacing w:after="0" w:line="525" w:lineRule="atLeast"/>
        <w:outlineLvl w:val="1"/>
        <w:rPr>
          <w:rFonts w:ascii="Times New Roman" w:eastAsia="Times New Roman" w:hAnsi="Times New Roman" w:cs="Times New Roman"/>
          <w:color w:val="3A424D"/>
          <w:spacing w:val="3"/>
          <w:sz w:val="45"/>
          <w:szCs w:val="45"/>
          <w:lang w:eastAsia="ru-RU"/>
        </w:rPr>
      </w:pPr>
      <w:r w:rsidRPr="00F67B52">
        <w:rPr>
          <w:rFonts w:ascii="Times New Roman" w:eastAsia="Times New Roman" w:hAnsi="Times New Roman" w:cs="Times New Roman"/>
          <w:color w:val="3A424D"/>
          <w:spacing w:val="3"/>
          <w:sz w:val="45"/>
          <w:szCs w:val="45"/>
          <w:lang w:eastAsia="ru-RU"/>
        </w:rPr>
        <w:t>Содержание:</w:t>
      </w:r>
    </w:p>
    <w:p w:rsidR="00F67B52" w:rsidRPr="00F67B52" w:rsidRDefault="00F67B52" w:rsidP="00F67B52">
      <w:pPr>
        <w:numPr>
          <w:ilvl w:val="0"/>
          <w:numId w:val="1"/>
        </w:numPr>
        <w:spacing w:before="100" w:beforeAutospacing="1" w:after="100" w:afterAutospacing="1" w:line="420" w:lineRule="atLeast"/>
        <w:rPr>
          <w:rFonts w:ascii="Times New Roman" w:eastAsia="Times New Roman" w:hAnsi="Times New Roman" w:cs="Times New Roman"/>
          <w:color w:val="3A424D"/>
          <w:spacing w:val="3"/>
          <w:sz w:val="27"/>
          <w:szCs w:val="27"/>
          <w:lang w:eastAsia="ru-RU"/>
        </w:rPr>
      </w:pPr>
      <w:hyperlink r:id="rId6" w:anchor="%D0%A1" w:history="1">
        <w:r w:rsidRPr="00F67B52">
          <w:rPr>
            <w:rFonts w:ascii="Times New Roman" w:eastAsia="Times New Roman" w:hAnsi="Times New Roman" w:cs="Times New Roman"/>
            <w:color w:val="3A424D"/>
            <w:spacing w:val="3"/>
            <w:sz w:val="24"/>
            <w:szCs w:val="24"/>
            <w:u w:val="single"/>
            <w:lang w:eastAsia="ru-RU"/>
          </w:rPr>
          <w:t>С какого возраста можно начинать учить ребёнка плавать?</w:t>
        </w:r>
      </w:hyperlink>
    </w:p>
    <w:p w:rsidR="00F67B52" w:rsidRPr="00F67B52" w:rsidRDefault="00F67B52" w:rsidP="00F67B52">
      <w:pPr>
        <w:numPr>
          <w:ilvl w:val="0"/>
          <w:numId w:val="1"/>
        </w:numPr>
        <w:spacing w:before="100" w:beforeAutospacing="1" w:after="100" w:afterAutospacing="1" w:line="420" w:lineRule="atLeast"/>
        <w:rPr>
          <w:rFonts w:ascii="Times New Roman" w:eastAsia="Times New Roman" w:hAnsi="Times New Roman" w:cs="Times New Roman"/>
          <w:color w:val="3A424D"/>
          <w:spacing w:val="3"/>
          <w:sz w:val="27"/>
          <w:szCs w:val="27"/>
          <w:lang w:eastAsia="ru-RU"/>
        </w:rPr>
      </w:pPr>
      <w:hyperlink r:id="rId7" w:anchor="%D0%9A%D0%B0%D0%BA" w:history="1">
        <w:r w:rsidRPr="00F67B52">
          <w:rPr>
            <w:rFonts w:ascii="Times New Roman" w:eastAsia="Times New Roman" w:hAnsi="Times New Roman" w:cs="Times New Roman"/>
            <w:color w:val="3A424D"/>
            <w:spacing w:val="3"/>
            <w:sz w:val="24"/>
            <w:szCs w:val="24"/>
            <w:u w:val="single"/>
            <w:lang w:eastAsia="ru-RU"/>
          </w:rPr>
          <w:t>Как преодолеть боязнь воды?</w:t>
        </w:r>
      </w:hyperlink>
    </w:p>
    <w:p w:rsidR="00F67B52" w:rsidRPr="00F67B52" w:rsidRDefault="00F67B52" w:rsidP="00C7665C">
      <w:pPr>
        <w:numPr>
          <w:ilvl w:val="0"/>
          <w:numId w:val="1"/>
        </w:numPr>
        <w:spacing w:before="100" w:beforeAutospacing="1" w:after="100" w:afterAutospacing="1" w:line="420" w:lineRule="atLeast"/>
        <w:rPr>
          <w:rFonts w:ascii="Times New Roman" w:eastAsia="Times New Roman" w:hAnsi="Times New Roman" w:cs="Times New Roman"/>
          <w:color w:val="3A424D"/>
          <w:spacing w:val="3"/>
          <w:sz w:val="27"/>
          <w:szCs w:val="27"/>
          <w:lang w:eastAsia="ru-RU"/>
        </w:rPr>
      </w:pPr>
      <w:r w:rsidRPr="00F67B52">
        <w:rPr>
          <w:rFonts w:ascii="Times New Roman" w:eastAsia="Times New Roman" w:hAnsi="Times New Roman" w:cs="Times New Roman"/>
          <w:color w:val="3A424D"/>
          <w:spacing w:val="3"/>
          <w:sz w:val="27"/>
          <w:szCs w:val="27"/>
          <w:lang w:eastAsia="ru-RU"/>
        </w:rPr>
        <w:fldChar w:fldCharType="begin"/>
      </w:r>
      <w:r w:rsidRPr="00F67B52">
        <w:rPr>
          <w:rFonts w:ascii="Times New Roman" w:eastAsia="Times New Roman" w:hAnsi="Times New Roman" w:cs="Times New Roman"/>
          <w:color w:val="3A424D"/>
          <w:spacing w:val="3"/>
          <w:sz w:val="27"/>
          <w:szCs w:val="27"/>
          <w:lang w:eastAsia="ru-RU"/>
        </w:rPr>
        <w:instrText xml:space="preserve"> HYPERLINK "https://gdemoideti.ru/blog/ru/kak-nauchit-rebyonka-plavat" \l "%D0%9E%D1%81%D0%BD%D0%BE%D0%B2%D1%8B" </w:instrText>
      </w:r>
      <w:r w:rsidRPr="00F67B52">
        <w:rPr>
          <w:rFonts w:ascii="Times New Roman" w:eastAsia="Times New Roman" w:hAnsi="Times New Roman" w:cs="Times New Roman"/>
          <w:color w:val="3A424D"/>
          <w:spacing w:val="3"/>
          <w:sz w:val="27"/>
          <w:szCs w:val="27"/>
          <w:lang w:eastAsia="ru-RU"/>
        </w:rPr>
        <w:fldChar w:fldCharType="separate"/>
      </w:r>
      <w:r w:rsidRPr="00C7665C">
        <w:rPr>
          <w:rFonts w:ascii="Times New Roman" w:eastAsia="Times New Roman" w:hAnsi="Times New Roman" w:cs="Times New Roman"/>
          <w:color w:val="3A424D"/>
          <w:spacing w:val="3"/>
          <w:sz w:val="24"/>
          <w:szCs w:val="24"/>
          <w:u w:val="single"/>
          <w:lang w:eastAsia="ru-RU"/>
        </w:rPr>
        <w:t>Основы правильного плавания в различных стилях</w:t>
      </w:r>
      <w:r w:rsidRPr="00F67B52">
        <w:rPr>
          <w:rFonts w:ascii="Times New Roman" w:eastAsia="Times New Roman" w:hAnsi="Times New Roman" w:cs="Times New Roman"/>
          <w:color w:val="3A424D"/>
          <w:spacing w:val="3"/>
          <w:sz w:val="27"/>
          <w:szCs w:val="27"/>
          <w:lang w:eastAsia="ru-RU"/>
        </w:rPr>
        <w:fldChar w:fldCharType="end"/>
      </w:r>
    </w:p>
    <w:p w:rsidR="00F67B52" w:rsidRPr="00F67B52" w:rsidRDefault="00F67B52" w:rsidP="00F67B52">
      <w:pPr>
        <w:numPr>
          <w:ilvl w:val="0"/>
          <w:numId w:val="1"/>
        </w:numPr>
        <w:spacing w:before="100" w:beforeAutospacing="1" w:after="100" w:afterAutospacing="1" w:line="420" w:lineRule="atLeast"/>
        <w:rPr>
          <w:rFonts w:ascii="Times New Roman" w:eastAsia="Times New Roman" w:hAnsi="Times New Roman" w:cs="Times New Roman"/>
          <w:color w:val="3A424D"/>
          <w:spacing w:val="3"/>
          <w:sz w:val="27"/>
          <w:szCs w:val="27"/>
          <w:lang w:eastAsia="ru-RU"/>
        </w:rPr>
      </w:pPr>
      <w:hyperlink r:id="rId8" w:anchor="%D0%BF%D0%BB%D0%B0%D0%B2%D0%B0%D1%82%D1%8C" w:history="1">
        <w:r w:rsidRPr="00F67B52">
          <w:rPr>
            <w:rFonts w:ascii="Times New Roman" w:eastAsia="Times New Roman" w:hAnsi="Times New Roman" w:cs="Times New Roman"/>
            <w:color w:val="3A424D"/>
            <w:spacing w:val="3"/>
            <w:sz w:val="24"/>
            <w:szCs w:val="24"/>
            <w:u w:val="single"/>
            <w:lang w:eastAsia="ru-RU"/>
          </w:rPr>
          <w:t>Как научить ребёнка плавать? </w:t>
        </w:r>
      </w:hyperlink>
    </w:p>
    <w:p w:rsidR="00F67B52" w:rsidRPr="00F67B52" w:rsidRDefault="00F67B52" w:rsidP="00F67B52">
      <w:pPr>
        <w:numPr>
          <w:ilvl w:val="1"/>
          <w:numId w:val="1"/>
        </w:numPr>
        <w:spacing w:before="100" w:beforeAutospacing="1" w:after="100" w:afterAutospacing="1" w:line="420" w:lineRule="atLeast"/>
        <w:rPr>
          <w:rFonts w:ascii="Times New Roman" w:eastAsia="Times New Roman" w:hAnsi="Times New Roman" w:cs="Times New Roman"/>
          <w:color w:val="3A424D"/>
          <w:spacing w:val="3"/>
          <w:sz w:val="27"/>
          <w:szCs w:val="27"/>
          <w:lang w:eastAsia="ru-RU"/>
        </w:rPr>
      </w:pPr>
      <w:hyperlink r:id="rId9" w:anchor="%D0%9E%D0%B1%D1%83%D1%87%D0%B5%D0%BD%D0%B8%D0%B5" w:history="1">
        <w:r w:rsidRPr="00F67B52">
          <w:rPr>
            <w:rFonts w:ascii="Times New Roman" w:eastAsia="Times New Roman" w:hAnsi="Times New Roman" w:cs="Times New Roman"/>
            <w:color w:val="3A424D"/>
            <w:spacing w:val="3"/>
            <w:sz w:val="24"/>
            <w:szCs w:val="24"/>
            <w:u w:val="single"/>
            <w:lang w:eastAsia="ru-RU"/>
          </w:rPr>
          <w:t>Обучение плаванию детей дошкольного возраста</w:t>
        </w:r>
      </w:hyperlink>
    </w:p>
    <w:p w:rsidR="00F67B52" w:rsidRPr="00F67B52" w:rsidRDefault="00F67B52" w:rsidP="00F67B52">
      <w:pPr>
        <w:numPr>
          <w:ilvl w:val="0"/>
          <w:numId w:val="1"/>
        </w:numPr>
        <w:spacing w:before="100" w:beforeAutospacing="1" w:after="100" w:afterAutospacing="1" w:line="420" w:lineRule="atLeast"/>
        <w:rPr>
          <w:rFonts w:ascii="Times New Roman" w:eastAsia="Times New Roman" w:hAnsi="Times New Roman" w:cs="Times New Roman"/>
          <w:color w:val="3A424D"/>
          <w:spacing w:val="3"/>
          <w:sz w:val="27"/>
          <w:szCs w:val="27"/>
          <w:lang w:eastAsia="ru-RU"/>
        </w:rPr>
      </w:pPr>
      <w:hyperlink r:id="rId10" w:anchor="%D0%9E%D1%88%D0%B8%D0%B1%D0%BA%D0%B8" w:history="1">
        <w:r w:rsidRPr="00F67B52">
          <w:rPr>
            <w:rFonts w:ascii="Times New Roman" w:eastAsia="Times New Roman" w:hAnsi="Times New Roman" w:cs="Times New Roman"/>
            <w:color w:val="3A424D"/>
            <w:spacing w:val="3"/>
            <w:sz w:val="24"/>
            <w:szCs w:val="24"/>
            <w:u w:val="single"/>
            <w:lang w:eastAsia="ru-RU"/>
          </w:rPr>
          <w:t>Ошибки в обучении</w:t>
        </w:r>
      </w:hyperlink>
    </w:p>
    <w:p w:rsidR="00C7665C" w:rsidRDefault="00C7665C" w:rsidP="00F67B52">
      <w:pPr>
        <w:spacing w:after="0" w:line="525" w:lineRule="atLeast"/>
        <w:outlineLvl w:val="1"/>
        <w:rPr>
          <w:rFonts w:ascii="Times New Roman" w:eastAsia="Times New Roman" w:hAnsi="Times New Roman" w:cs="Times New Roman"/>
          <w:color w:val="3A424D"/>
          <w:spacing w:val="3"/>
          <w:sz w:val="45"/>
          <w:szCs w:val="45"/>
          <w:lang w:eastAsia="ru-RU"/>
        </w:rPr>
      </w:pPr>
    </w:p>
    <w:p w:rsidR="00F67B52" w:rsidRDefault="00F67B52" w:rsidP="00F67B52">
      <w:pPr>
        <w:spacing w:after="0" w:line="525" w:lineRule="atLeast"/>
        <w:outlineLvl w:val="1"/>
        <w:rPr>
          <w:rFonts w:ascii="Times New Roman" w:eastAsia="Times New Roman" w:hAnsi="Times New Roman" w:cs="Times New Roman"/>
          <w:color w:val="3A424D"/>
          <w:spacing w:val="3"/>
          <w:sz w:val="45"/>
          <w:szCs w:val="45"/>
          <w:lang w:eastAsia="ru-RU"/>
        </w:rPr>
      </w:pPr>
      <w:r w:rsidRPr="00F67B52">
        <w:rPr>
          <w:rFonts w:ascii="Times New Roman" w:eastAsia="Times New Roman" w:hAnsi="Times New Roman" w:cs="Times New Roman"/>
          <w:color w:val="3A424D"/>
          <w:spacing w:val="3"/>
          <w:sz w:val="45"/>
          <w:szCs w:val="45"/>
          <w:lang w:eastAsia="ru-RU"/>
        </w:rPr>
        <w:t>С какого возраста можно начинать учить ребёнка плавать?</w:t>
      </w:r>
    </w:p>
    <w:p w:rsidR="00F67B52" w:rsidRPr="00F67B52" w:rsidRDefault="00F67B52" w:rsidP="00F67B52">
      <w:pPr>
        <w:spacing w:after="0" w:line="525" w:lineRule="atLeast"/>
        <w:outlineLvl w:val="1"/>
        <w:rPr>
          <w:rFonts w:ascii="Times New Roman" w:eastAsia="Times New Roman" w:hAnsi="Times New Roman" w:cs="Times New Roman"/>
          <w:color w:val="3A424D"/>
          <w:spacing w:val="3"/>
          <w:sz w:val="45"/>
          <w:szCs w:val="45"/>
          <w:lang w:eastAsia="ru-RU"/>
        </w:rPr>
      </w:pPr>
      <w:r w:rsidRPr="00F67B52">
        <w:rPr>
          <w:rFonts w:ascii="Times New Roman" w:eastAsia="Times New Roman" w:hAnsi="Times New Roman" w:cs="Times New Roman"/>
          <w:color w:val="3A424D"/>
          <w:spacing w:val="3"/>
          <w:sz w:val="27"/>
          <w:szCs w:val="27"/>
          <w:lang w:eastAsia="ru-RU"/>
        </w:rPr>
        <w:lastRenderedPageBreak/>
        <w:t>Физиологически у ребёнка с рождения есть способность к плаванию. Находясь в утробе матери</w:t>
      </w:r>
      <w:r>
        <w:rPr>
          <w:rFonts w:ascii="Times New Roman" w:eastAsia="Times New Roman" w:hAnsi="Times New Roman" w:cs="Times New Roman"/>
          <w:color w:val="3A424D"/>
          <w:spacing w:val="3"/>
          <w:sz w:val="27"/>
          <w:szCs w:val="27"/>
          <w:lang w:eastAsia="ru-RU"/>
        </w:rPr>
        <w:t>,</w:t>
      </w:r>
      <w:r w:rsidRPr="00F67B52">
        <w:rPr>
          <w:rFonts w:ascii="Times New Roman" w:eastAsia="Times New Roman" w:hAnsi="Times New Roman" w:cs="Times New Roman"/>
          <w:color w:val="3A424D"/>
          <w:spacing w:val="3"/>
          <w:sz w:val="27"/>
          <w:szCs w:val="27"/>
          <w:lang w:eastAsia="ru-RU"/>
        </w:rPr>
        <w:t xml:space="preserve"> он девять месяцев «плавал» в околоплодных водах. Появившись на свет, ребёнок на инстинктивном уровне может задерживать дыхание и осуществлять гребущие движения руками. Тут, правда, есть одна особенность: если не поддерживать этот рефлекс в течение первых двух месяцев – он угасает.</w:t>
      </w:r>
    </w:p>
    <w:p w:rsidR="00F67B52" w:rsidRPr="00F67B52" w:rsidRDefault="00F67B52" w:rsidP="00F67B52">
      <w:pPr>
        <w:spacing w:after="240" w:line="390" w:lineRule="atLeast"/>
        <w:rPr>
          <w:rFonts w:ascii="Times New Roman" w:eastAsia="Times New Roman" w:hAnsi="Times New Roman" w:cs="Times New Roman"/>
          <w:color w:val="3A424D"/>
          <w:spacing w:val="3"/>
          <w:sz w:val="27"/>
          <w:szCs w:val="27"/>
          <w:lang w:eastAsia="ru-RU"/>
        </w:rPr>
      </w:pPr>
      <w:r w:rsidRPr="00F67B52">
        <w:rPr>
          <w:rFonts w:ascii="Times New Roman" w:eastAsia="Times New Roman" w:hAnsi="Times New Roman" w:cs="Times New Roman"/>
          <w:color w:val="3A424D"/>
          <w:spacing w:val="3"/>
          <w:sz w:val="27"/>
          <w:szCs w:val="27"/>
          <w:lang w:eastAsia="ru-RU"/>
        </w:rPr>
        <w:t>В 70-е годы прошлого столетия ученые из Москвы даже проводили </w:t>
      </w:r>
      <w:hyperlink r:id="rId11" w:anchor="5" w:history="1">
        <w:r w:rsidRPr="00F67B52">
          <w:rPr>
            <w:rFonts w:ascii="Times New Roman" w:eastAsia="Times New Roman" w:hAnsi="Times New Roman" w:cs="Times New Roman"/>
            <w:color w:val="0085FF"/>
            <w:spacing w:val="3"/>
            <w:sz w:val="27"/>
            <w:u w:val="single"/>
            <w:lang w:eastAsia="ru-RU"/>
          </w:rPr>
          <w:t>исследования</w:t>
        </w:r>
      </w:hyperlink>
      <w:r w:rsidRPr="00F67B52">
        <w:rPr>
          <w:rFonts w:ascii="Times New Roman" w:eastAsia="Times New Roman" w:hAnsi="Times New Roman" w:cs="Times New Roman"/>
          <w:color w:val="3A424D"/>
          <w:spacing w:val="3"/>
          <w:sz w:val="27"/>
          <w:szCs w:val="27"/>
          <w:lang w:eastAsia="ru-RU"/>
        </w:rPr>
        <w:t> на эту тему. Младенцы в возрасте 1-2 месяцев легко могли держаться на воде, а в дальнейшем 80 % из них демонстрировали высокую сопротивляемость к простудным заболеваниям.</w:t>
      </w:r>
    </w:p>
    <w:p w:rsidR="00F67B52" w:rsidRPr="00F67B52" w:rsidRDefault="00F67B52" w:rsidP="00F67B52">
      <w:pPr>
        <w:spacing w:after="240" w:line="390" w:lineRule="atLeast"/>
        <w:rPr>
          <w:rFonts w:ascii="Times New Roman" w:eastAsia="Times New Roman" w:hAnsi="Times New Roman" w:cs="Times New Roman"/>
          <w:color w:val="3A424D"/>
          <w:spacing w:val="3"/>
          <w:sz w:val="27"/>
          <w:szCs w:val="27"/>
          <w:lang w:eastAsia="ru-RU"/>
        </w:rPr>
      </w:pPr>
      <w:r w:rsidRPr="00F67B52">
        <w:rPr>
          <w:rFonts w:ascii="Times New Roman" w:eastAsia="Times New Roman" w:hAnsi="Times New Roman" w:cs="Times New Roman"/>
          <w:color w:val="3A424D"/>
          <w:spacing w:val="3"/>
          <w:sz w:val="27"/>
          <w:szCs w:val="27"/>
          <w:lang w:eastAsia="ru-RU"/>
        </w:rPr>
        <w:t>Возвращаясь к вопросу о возрасте – обучение плаванию стоит начинать тогда, когда родители к этому готовы. Ведь им предстоит вместе с ребёнком преодолеть трудности, избавиться от страхов. С одной стороны, чем старше ребёнок, тем проще с ним договориться. В большинстве случаев, он сам уже осознает преимущества плавания и заинтересован в обучении.</w:t>
      </w:r>
    </w:p>
    <w:p w:rsidR="00F67B52" w:rsidRPr="00F67B52" w:rsidRDefault="00F67B52" w:rsidP="00F67B52">
      <w:pPr>
        <w:spacing w:after="240" w:line="390" w:lineRule="atLeast"/>
        <w:rPr>
          <w:rFonts w:ascii="Times New Roman" w:eastAsia="Times New Roman" w:hAnsi="Times New Roman" w:cs="Times New Roman"/>
          <w:color w:val="3A424D"/>
          <w:spacing w:val="3"/>
          <w:sz w:val="27"/>
          <w:szCs w:val="27"/>
          <w:lang w:eastAsia="ru-RU"/>
        </w:rPr>
      </w:pPr>
      <w:r w:rsidRPr="00F67B52">
        <w:rPr>
          <w:rFonts w:ascii="Times New Roman" w:eastAsia="Times New Roman" w:hAnsi="Times New Roman" w:cs="Times New Roman"/>
          <w:color w:val="3A424D"/>
          <w:spacing w:val="3"/>
          <w:sz w:val="27"/>
          <w:szCs w:val="27"/>
          <w:lang w:eastAsia="ru-RU"/>
        </w:rPr>
        <w:t>Когда речь идёт о воспитании профессионального пловца, терять драгоценные годы не стоит. Спортивные тренеры советуют приступать к тренировкам в возрасте 4 лет. Именно в этот период отмечается естественная жажда к новому и физиологическая способность мозга быстро освоить координированные движения руками и ногами.</w:t>
      </w:r>
    </w:p>
    <w:p w:rsidR="00F67B52" w:rsidRDefault="00F67B52" w:rsidP="00F67B52">
      <w:pPr>
        <w:spacing w:after="0" w:line="525" w:lineRule="atLeast"/>
        <w:outlineLvl w:val="1"/>
        <w:rPr>
          <w:rFonts w:ascii="Times New Roman" w:eastAsia="Times New Roman" w:hAnsi="Times New Roman" w:cs="Times New Roman"/>
          <w:color w:val="3A424D"/>
          <w:spacing w:val="3"/>
          <w:sz w:val="45"/>
          <w:szCs w:val="45"/>
          <w:lang w:eastAsia="ru-RU"/>
        </w:rPr>
      </w:pPr>
      <w:r w:rsidRPr="00F67B52">
        <w:rPr>
          <w:rFonts w:ascii="Times New Roman" w:eastAsia="Times New Roman" w:hAnsi="Times New Roman" w:cs="Times New Roman"/>
          <w:color w:val="3A424D"/>
          <w:spacing w:val="3"/>
          <w:sz w:val="45"/>
          <w:szCs w:val="45"/>
          <w:lang w:eastAsia="ru-RU"/>
        </w:rPr>
        <w:t>Как преодолеть боязнь воды?</w:t>
      </w:r>
    </w:p>
    <w:p w:rsidR="00F67B52" w:rsidRPr="00F67B52" w:rsidRDefault="00F67B52" w:rsidP="00F67B52">
      <w:pPr>
        <w:spacing w:after="0" w:line="525" w:lineRule="atLeast"/>
        <w:outlineLvl w:val="1"/>
        <w:rPr>
          <w:rFonts w:ascii="Times New Roman" w:eastAsia="Times New Roman" w:hAnsi="Times New Roman" w:cs="Times New Roman"/>
          <w:color w:val="3A424D"/>
          <w:spacing w:val="3"/>
          <w:sz w:val="45"/>
          <w:szCs w:val="45"/>
          <w:lang w:eastAsia="ru-RU"/>
        </w:rPr>
      </w:pPr>
      <w:r>
        <w:rPr>
          <w:rFonts w:ascii="Times New Roman" w:eastAsia="Times New Roman" w:hAnsi="Times New Roman" w:cs="Times New Roman"/>
          <w:color w:val="3A424D"/>
          <w:spacing w:val="3"/>
          <w:sz w:val="27"/>
          <w:szCs w:val="27"/>
          <w:lang w:eastAsia="ru-RU"/>
        </w:rPr>
        <w:t>Если ребёнок</w:t>
      </w:r>
      <w:r w:rsidRPr="00F67B52">
        <w:rPr>
          <w:rFonts w:ascii="Times New Roman" w:eastAsia="Times New Roman" w:hAnsi="Times New Roman" w:cs="Times New Roman"/>
          <w:color w:val="3A424D"/>
          <w:spacing w:val="3"/>
          <w:sz w:val="27"/>
          <w:szCs w:val="27"/>
          <w:lang w:eastAsia="ru-RU"/>
        </w:rPr>
        <w:t xml:space="preserve"> боится воды, не стоит его убеждать в </w:t>
      </w:r>
      <w:proofErr w:type="gramStart"/>
      <w:r w:rsidRPr="00F67B52">
        <w:rPr>
          <w:rFonts w:ascii="Times New Roman" w:eastAsia="Times New Roman" w:hAnsi="Times New Roman" w:cs="Times New Roman"/>
          <w:color w:val="3A424D"/>
          <w:spacing w:val="3"/>
          <w:sz w:val="27"/>
          <w:szCs w:val="27"/>
          <w:lang w:eastAsia="ru-RU"/>
        </w:rPr>
        <w:t>обратном</w:t>
      </w:r>
      <w:proofErr w:type="gramEnd"/>
      <w:r w:rsidRPr="00F67B52">
        <w:rPr>
          <w:rFonts w:ascii="Times New Roman" w:eastAsia="Times New Roman" w:hAnsi="Times New Roman" w:cs="Times New Roman"/>
          <w:color w:val="3A424D"/>
          <w:spacing w:val="3"/>
          <w:sz w:val="27"/>
          <w:szCs w:val="27"/>
          <w:lang w:eastAsia="ru-RU"/>
        </w:rPr>
        <w:t>. Для достижения быстрого результата важно, чтобы занятия проходили в комфортной и безопасной обстановке. Родителям стоит направить внимание не </w:t>
      </w:r>
      <w:hyperlink r:id="rId12" w:history="1">
        <w:r w:rsidRPr="00F67B52">
          <w:rPr>
            <w:rFonts w:ascii="Times New Roman" w:eastAsia="Times New Roman" w:hAnsi="Times New Roman" w:cs="Times New Roman"/>
            <w:spacing w:val="3"/>
            <w:sz w:val="27"/>
            <w:lang w:eastAsia="ru-RU"/>
          </w:rPr>
          <w:t>на преодолении страха</w:t>
        </w:r>
      </w:hyperlink>
      <w:r w:rsidRPr="00F67B52">
        <w:rPr>
          <w:rFonts w:ascii="Times New Roman" w:eastAsia="Times New Roman" w:hAnsi="Times New Roman" w:cs="Times New Roman"/>
          <w:color w:val="3A424D"/>
          <w:spacing w:val="3"/>
          <w:sz w:val="27"/>
          <w:szCs w:val="27"/>
          <w:lang w:eastAsia="ru-RU"/>
        </w:rPr>
        <w:t>, а на создании ощущения безопасности. Сделать это можно следующим образом:</w:t>
      </w:r>
    </w:p>
    <w:p w:rsidR="00F67B52" w:rsidRPr="00F67B52" w:rsidRDefault="00F67B52" w:rsidP="00F67B52">
      <w:pPr>
        <w:numPr>
          <w:ilvl w:val="0"/>
          <w:numId w:val="2"/>
        </w:numPr>
        <w:spacing w:before="100" w:beforeAutospacing="1" w:after="100" w:afterAutospacing="1" w:line="420" w:lineRule="atLeast"/>
        <w:rPr>
          <w:rFonts w:ascii="Times New Roman" w:eastAsia="Times New Roman" w:hAnsi="Times New Roman" w:cs="Times New Roman"/>
          <w:color w:val="3A424D"/>
          <w:spacing w:val="3"/>
          <w:sz w:val="27"/>
          <w:szCs w:val="27"/>
          <w:lang w:eastAsia="ru-RU"/>
        </w:rPr>
      </w:pPr>
      <w:r w:rsidRPr="00F67B52">
        <w:rPr>
          <w:rFonts w:ascii="Times New Roman" w:eastAsia="Times New Roman" w:hAnsi="Times New Roman" w:cs="Times New Roman"/>
          <w:color w:val="3A424D"/>
          <w:spacing w:val="3"/>
          <w:sz w:val="27"/>
          <w:szCs w:val="27"/>
          <w:lang w:eastAsia="ru-RU"/>
        </w:rPr>
        <w:t xml:space="preserve">дать возможность привыкнуть к воде. Когда малыш осмотрится, не будет отвлекаться на новые ощущения, стоит рассказать о свойствах воды. Доступным для возраста языком расскажите, что вода при правильном положении тела будет поддерживать его на плаву, </w:t>
      </w:r>
      <w:r w:rsidRPr="00F67B52">
        <w:rPr>
          <w:rFonts w:ascii="Times New Roman" w:eastAsia="Times New Roman" w:hAnsi="Times New Roman" w:cs="Times New Roman"/>
          <w:color w:val="3A424D"/>
          <w:spacing w:val="3"/>
          <w:sz w:val="27"/>
          <w:szCs w:val="27"/>
          <w:lang w:eastAsia="ru-RU"/>
        </w:rPr>
        <w:lastRenderedPageBreak/>
        <w:t>«выталкивать» на поверхность. Покажите, что мяч в воде не тонет, объясните, за счёт чего это происходит. Отсутствие страха позволит быстрее достичь желаемого результата;</w:t>
      </w:r>
    </w:p>
    <w:p w:rsidR="00F67B52" w:rsidRPr="00F67B52" w:rsidRDefault="00F67B52" w:rsidP="00F67B52">
      <w:pPr>
        <w:numPr>
          <w:ilvl w:val="0"/>
          <w:numId w:val="2"/>
        </w:numPr>
        <w:spacing w:before="100" w:beforeAutospacing="1" w:after="100" w:afterAutospacing="1" w:line="420" w:lineRule="atLeast"/>
        <w:rPr>
          <w:rFonts w:ascii="Times New Roman" w:eastAsia="Times New Roman" w:hAnsi="Times New Roman" w:cs="Times New Roman"/>
          <w:color w:val="3A424D"/>
          <w:spacing w:val="3"/>
          <w:sz w:val="27"/>
          <w:szCs w:val="27"/>
          <w:lang w:eastAsia="ru-RU"/>
        </w:rPr>
      </w:pPr>
      <w:r w:rsidRPr="00F67B52">
        <w:rPr>
          <w:rFonts w:ascii="Times New Roman" w:eastAsia="Times New Roman" w:hAnsi="Times New Roman" w:cs="Times New Roman"/>
          <w:color w:val="3A424D"/>
          <w:spacing w:val="3"/>
          <w:sz w:val="27"/>
          <w:szCs w:val="27"/>
          <w:lang w:eastAsia="ru-RU"/>
        </w:rPr>
        <w:t>дать почувствовать почву под ногами. Не спешите сразу заводить ученика на глубину. Уровень воды до груди – оптимальный на первых этапах обучения. Предложите будущему пловцу поиграть в игры. Хорошо помогает освоиться в воде упражнение «Фонтан»: колени слегка согнуть, чтобы губы находились в воде. В таком положении следует выдувать воздух ртом, до образования пузырей. Такое занятие непременно развлечёт ребёнка и поможет справиться с тревогой. В дальнейшем можно заходить на глубину, где уровень воды достигает ключиц.</w:t>
      </w:r>
    </w:p>
    <w:p w:rsidR="00F67B52" w:rsidRPr="00F67B52" w:rsidRDefault="00F67B52" w:rsidP="00F67B52">
      <w:pPr>
        <w:spacing w:after="240" w:line="390" w:lineRule="atLeast"/>
        <w:rPr>
          <w:rFonts w:ascii="Times New Roman" w:eastAsia="Times New Roman" w:hAnsi="Times New Roman" w:cs="Times New Roman"/>
          <w:color w:val="3A424D"/>
          <w:spacing w:val="3"/>
          <w:sz w:val="27"/>
          <w:szCs w:val="27"/>
          <w:lang w:eastAsia="ru-RU"/>
        </w:rPr>
      </w:pPr>
      <w:r w:rsidRPr="00F67B52">
        <w:rPr>
          <w:rFonts w:ascii="Times New Roman" w:eastAsia="Times New Roman" w:hAnsi="Times New Roman" w:cs="Times New Roman"/>
          <w:color w:val="3A424D"/>
          <w:spacing w:val="3"/>
          <w:sz w:val="27"/>
          <w:szCs w:val="27"/>
          <w:lang w:eastAsia="ru-RU"/>
        </w:rPr>
        <w:t xml:space="preserve">При обучении важно соблюдать спокойствие, не торопить ребёнка, не повышать голос. Родитель должен быть «спасательным кругом», «проводником» на пути </w:t>
      </w:r>
      <w:proofErr w:type="gramStart"/>
      <w:r w:rsidRPr="00F67B52">
        <w:rPr>
          <w:rFonts w:ascii="Times New Roman" w:eastAsia="Times New Roman" w:hAnsi="Times New Roman" w:cs="Times New Roman"/>
          <w:color w:val="3A424D"/>
          <w:spacing w:val="3"/>
          <w:sz w:val="27"/>
          <w:szCs w:val="27"/>
          <w:lang w:eastAsia="ru-RU"/>
        </w:rPr>
        <w:t>к</w:t>
      </w:r>
      <w:proofErr w:type="gramEnd"/>
      <w:r w:rsidRPr="00F67B52">
        <w:rPr>
          <w:rFonts w:ascii="Times New Roman" w:eastAsia="Times New Roman" w:hAnsi="Times New Roman" w:cs="Times New Roman"/>
          <w:color w:val="3A424D"/>
          <w:spacing w:val="3"/>
          <w:sz w:val="27"/>
          <w:szCs w:val="27"/>
          <w:lang w:eastAsia="ru-RU"/>
        </w:rPr>
        <w:t xml:space="preserve"> неизведанному. Когда страх воды останется позади, приступают к обучению держаться на плаву. Оттягивать этот момент не стоит, поскольку происходит привыкание находиться в воде, касаясь дна.</w:t>
      </w:r>
    </w:p>
    <w:p w:rsidR="00F67B52" w:rsidRPr="00F67B52" w:rsidRDefault="00F67B52" w:rsidP="00F67B52">
      <w:pPr>
        <w:spacing w:after="240" w:line="390" w:lineRule="atLeast"/>
        <w:rPr>
          <w:rFonts w:ascii="Times New Roman" w:eastAsia="Times New Roman" w:hAnsi="Times New Roman" w:cs="Times New Roman"/>
          <w:color w:val="3A424D"/>
          <w:spacing w:val="3"/>
          <w:sz w:val="27"/>
          <w:szCs w:val="27"/>
          <w:lang w:eastAsia="ru-RU"/>
        </w:rPr>
      </w:pPr>
      <w:r w:rsidRPr="00F67B52">
        <w:rPr>
          <w:rFonts w:ascii="Times New Roman" w:eastAsia="Times New Roman" w:hAnsi="Times New Roman" w:cs="Times New Roman"/>
          <w:color w:val="3A424D"/>
          <w:spacing w:val="3"/>
          <w:sz w:val="27"/>
          <w:szCs w:val="27"/>
          <w:lang w:eastAsia="ru-RU"/>
        </w:rPr>
        <w:t>Сохраняйте спокойствие и будьте уверенным проводником для ребёнка не только в обучении плаванию, но и в любой другой ситуации. Всегда знайте, где находится ваш ребёнок, и что происходит вокруг него, чтобы иметь возможность вовремя оказать ему помощь или поддержку. Скачайте приложение «Где мои дети» из магазинов </w:t>
      </w:r>
      <w:proofErr w:type="spellStart"/>
      <w:r w:rsidRPr="00F67B52">
        <w:rPr>
          <w:rFonts w:ascii="Times New Roman" w:eastAsia="Times New Roman" w:hAnsi="Times New Roman" w:cs="Times New Roman"/>
          <w:color w:val="3A424D"/>
          <w:spacing w:val="3"/>
          <w:sz w:val="27"/>
          <w:szCs w:val="27"/>
          <w:lang w:eastAsia="ru-RU"/>
        </w:rPr>
        <w:fldChar w:fldCharType="begin"/>
      </w:r>
      <w:r w:rsidRPr="00F67B52">
        <w:rPr>
          <w:rFonts w:ascii="Times New Roman" w:eastAsia="Times New Roman" w:hAnsi="Times New Roman" w:cs="Times New Roman"/>
          <w:color w:val="3A424D"/>
          <w:spacing w:val="3"/>
          <w:sz w:val="27"/>
          <w:szCs w:val="27"/>
          <w:lang w:eastAsia="ru-RU"/>
        </w:rPr>
        <w:instrText xml:space="preserve"> HYPERLINK "https://gdemoideti.onelink.me/BfYh?pid=content_team&amp;c=ru&amp;af_channel=blog&amp;af_adset=article&amp;af_ad=kak-nauchit-rebyonka-plavat&amp;af_sub1=CTA" </w:instrText>
      </w:r>
      <w:r w:rsidRPr="00F67B52">
        <w:rPr>
          <w:rFonts w:ascii="Times New Roman" w:eastAsia="Times New Roman" w:hAnsi="Times New Roman" w:cs="Times New Roman"/>
          <w:color w:val="3A424D"/>
          <w:spacing w:val="3"/>
          <w:sz w:val="27"/>
          <w:szCs w:val="27"/>
          <w:lang w:eastAsia="ru-RU"/>
        </w:rPr>
        <w:fldChar w:fldCharType="separate"/>
      </w:r>
      <w:r w:rsidRPr="00F67B52">
        <w:rPr>
          <w:rFonts w:ascii="Times New Roman" w:eastAsia="Times New Roman" w:hAnsi="Times New Roman" w:cs="Times New Roman"/>
          <w:color w:val="0085FF"/>
          <w:spacing w:val="3"/>
          <w:sz w:val="27"/>
          <w:u w:val="single"/>
          <w:lang w:eastAsia="ru-RU"/>
        </w:rPr>
        <w:t>AppStore</w:t>
      </w:r>
      <w:proofErr w:type="spellEnd"/>
      <w:r w:rsidRPr="00F67B52">
        <w:rPr>
          <w:rFonts w:ascii="Times New Roman" w:eastAsia="Times New Roman" w:hAnsi="Times New Roman" w:cs="Times New Roman"/>
          <w:color w:val="3A424D"/>
          <w:spacing w:val="3"/>
          <w:sz w:val="27"/>
          <w:szCs w:val="27"/>
          <w:lang w:eastAsia="ru-RU"/>
        </w:rPr>
        <w:fldChar w:fldCharType="end"/>
      </w:r>
      <w:r w:rsidRPr="00F67B52">
        <w:rPr>
          <w:rFonts w:ascii="Times New Roman" w:eastAsia="Times New Roman" w:hAnsi="Times New Roman" w:cs="Times New Roman"/>
          <w:color w:val="3A424D"/>
          <w:spacing w:val="3"/>
          <w:sz w:val="27"/>
          <w:szCs w:val="27"/>
          <w:lang w:eastAsia="ru-RU"/>
        </w:rPr>
        <w:t> и </w:t>
      </w:r>
      <w:proofErr w:type="spellStart"/>
      <w:r w:rsidRPr="00F67B52">
        <w:rPr>
          <w:rFonts w:ascii="Times New Roman" w:eastAsia="Times New Roman" w:hAnsi="Times New Roman" w:cs="Times New Roman"/>
          <w:color w:val="3A424D"/>
          <w:spacing w:val="3"/>
          <w:sz w:val="27"/>
          <w:szCs w:val="27"/>
          <w:lang w:eastAsia="ru-RU"/>
        </w:rPr>
        <w:fldChar w:fldCharType="begin"/>
      </w:r>
      <w:r w:rsidRPr="00F67B52">
        <w:rPr>
          <w:rFonts w:ascii="Times New Roman" w:eastAsia="Times New Roman" w:hAnsi="Times New Roman" w:cs="Times New Roman"/>
          <w:color w:val="3A424D"/>
          <w:spacing w:val="3"/>
          <w:sz w:val="27"/>
          <w:szCs w:val="27"/>
          <w:lang w:eastAsia="ru-RU"/>
        </w:rPr>
        <w:instrText xml:space="preserve"> HYPERLINK "https://gdemoideti.onelink.me/BfYh?pid=content_team&amp;c=ru&amp;af_channel=blog&amp;af_adset=article&amp;af_ad=kak-nauchit-rebyonka-plavat&amp;af_sub1=CTA" </w:instrText>
      </w:r>
      <w:r w:rsidRPr="00F67B52">
        <w:rPr>
          <w:rFonts w:ascii="Times New Roman" w:eastAsia="Times New Roman" w:hAnsi="Times New Roman" w:cs="Times New Roman"/>
          <w:color w:val="3A424D"/>
          <w:spacing w:val="3"/>
          <w:sz w:val="27"/>
          <w:szCs w:val="27"/>
          <w:lang w:eastAsia="ru-RU"/>
        </w:rPr>
        <w:fldChar w:fldCharType="separate"/>
      </w:r>
      <w:r w:rsidRPr="00F67B52">
        <w:rPr>
          <w:rFonts w:ascii="Times New Roman" w:eastAsia="Times New Roman" w:hAnsi="Times New Roman" w:cs="Times New Roman"/>
          <w:color w:val="0085FF"/>
          <w:spacing w:val="3"/>
          <w:sz w:val="27"/>
          <w:u w:val="single"/>
          <w:lang w:eastAsia="ru-RU"/>
        </w:rPr>
        <w:t>GooglePlay</w:t>
      </w:r>
      <w:proofErr w:type="spellEnd"/>
      <w:r w:rsidRPr="00F67B52">
        <w:rPr>
          <w:rFonts w:ascii="Times New Roman" w:eastAsia="Times New Roman" w:hAnsi="Times New Roman" w:cs="Times New Roman"/>
          <w:color w:val="3A424D"/>
          <w:spacing w:val="3"/>
          <w:sz w:val="27"/>
          <w:szCs w:val="27"/>
          <w:lang w:eastAsia="ru-RU"/>
        </w:rPr>
        <w:fldChar w:fldCharType="end"/>
      </w:r>
      <w:r w:rsidRPr="00F67B52">
        <w:rPr>
          <w:rFonts w:ascii="Times New Roman" w:eastAsia="Times New Roman" w:hAnsi="Times New Roman" w:cs="Times New Roman"/>
          <w:color w:val="3A424D"/>
          <w:spacing w:val="3"/>
          <w:sz w:val="27"/>
          <w:szCs w:val="27"/>
          <w:lang w:eastAsia="ru-RU"/>
        </w:rPr>
        <w:t>.</w:t>
      </w:r>
    </w:p>
    <w:p w:rsidR="00F67B52" w:rsidRPr="00F67B52" w:rsidRDefault="00F67B52" w:rsidP="00F67B52">
      <w:pPr>
        <w:spacing w:after="240" w:line="390" w:lineRule="atLeast"/>
        <w:rPr>
          <w:rFonts w:ascii="Times New Roman" w:eastAsia="Times New Roman" w:hAnsi="Times New Roman" w:cs="Times New Roman"/>
          <w:color w:val="3A424D"/>
          <w:spacing w:val="3"/>
          <w:sz w:val="27"/>
          <w:szCs w:val="27"/>
          <w:lang w:eastAsia="ru-RU"/>
        </w:rPr>
      </w:pPr>
    </w:p>
    <w:p w:rsidR="00F67B52" w:rsidRPr="00F67B52" w:rsidRDefault="00F67B52" w:rsidP="00F67B52">
      <w:pPr>
        <w:spacing w:after="0" w:line="525" w:lineRule="atLeast"/>
        <w:outlineLvl w:val="1"/>
        <w:rPr>
          <w:rFonts w:ascii="Times New Roman" w:eastAsia="Times New Roman" w:hAnsi="Times New Roman" w:cs="Times New Roman"/>
          <w:color w:val="3A424D"/>
          <w:spacing w:val="3"/>
          <w:sz w:val="45"/>
          <w:szCs w:val="45"/>
          <w:lang w:eastAsia="ru-RU"/>
        </w:rPr>
      </w:pPr>
      <w:r w:rsidRPr="00F67B52">
        <w:rPr>
          <w:rFonts w:ascii="Times New Roman" w:eastAsia="Times New Roman" w:hAnsi="Times New Roman" w:cs="Times New Roman"/>
          <w:color w:val="3A424D"/>
          <w:spacing w:val="3"/>
          <w:sz w:val="45"/>
          <w:szCs w:val="45"/>
          <w:lang w:eastAsia="ru-RU"/>
        </w:rPr>
        <w:t>Основы правильного плавания в различных стилях</w:t>
      </w:r>
    </w:p>
    <w:p w:rsidR="00F67B52" w:rsidRPr="00F67B52" w:rsidRDefault="00F67B52" w:rsidP="00F67B52">
      <w:pPr>
        <w:spacing w:after="240" w:line="390" w:lineRule="atLeast"/>
        <w:rPr>
          <w:rFonts w:ascii="Times New Roman" w:eastAsia="Times New Roman" w:hAnsi="Times New Roman" w:cs="Times New Roman"/>
          <w:color w:val="3A424D"/>
          <w:spacing w:val="3"/>
          <w:sz w:val="27"/>
          <w:szCs w:val="27"/>
          <w:lang w:eastAsia="ru-RU"/>
        </w:rPr>
      </w:pPr>
      <w:r w:rsidRPr="00F67B52">
        <w:rPr>
          <w:rFonts w:ascii="Times New Roman" w:eastAsia="Times New Roman" w:hAnsi="Times New Roman" w:cs="Times New Roman"/>
          <w:color w:val="3A424D"/>
          <w:spacing w:val="3"/>
          <w:sz w:val="27"/>
          <w:szCs w:val="27"/>
          <w:lang w:eastAsia="ru-RU"/>
        </w:rPr>
        <w:t>Независимо от возраста, в котором происходит освоение навыка, важно знать: правильное положение тела – </w:t>
      </w:r>
      <w:r w:rsidRPr="00F67B52">
        <w:rPr>
          <w:rFonts w:ascii="Times New Roman" w:eastAsia="Times New Roman" w:hAnsi="Times New Roman" w:cs="Times New Roman"/>
          <w:b/>
          <w:bCs/>
          <w:color w:val="3A424D"/>
          <w:spacing w:val="3"/>
          <w:sz w:val="27"/>
          <w:lang w:eastAsia="ru-RU"/>
        </w:rPr>
        <w:t>горизонтальное с опущенным в воду лицом</w:t>
      </w:r>
      <w:r w:rsidRPr="00F67B52">
        <w:rPr>
          <w:rFonts w:ascii="Times New Roman" w:eastAsia="Times New Roman" w:hAnsi="Times New Roman" w:cs="Times New Roman"/>
          <w:color w:val="3A424D"/>
          <w:spacing w:val="3"/>
          <w:sz w:val="27"/>
          <w:szCs w:val="27"/>
          <w:lang w:eastAsia="ru-RU"/>
        </w:rPr>
        <w:t>. Инстинктивно человеку свойственно задирать голову. Но опущенное лицо помогает удерживать баланс и препятствует переутомлению шейных позвонков при длительном нахождении в воде.</w:t>
      </w:r>
    </w:p>
    <w:p w:rsidR="00F67B52" w:rsidRPr="00F67B52" w:rsidRDefault="00F67B52" w:rsidP="00F67B52">
      <w:pPr>
        <w:spacing w:after="240" w:line="390" w:lineRule="atLeast"/>
        <w:rPr>
          <w:rFonts w:ascii="Times New Roman" w:eastAsia="Times New Roman" w:hAnsi="Times New Roman" w:cs="Times New Roman"/>
          <w:color w:val="3A424D"/>
          <w:spacing w:val="3"/>
          <w:sz w:val="27"/>
          <w:szCs w:val="27"/>
          <w:lang w:eastAsia="ru-RU"/>
        </w:rPr>
      </w:pPr>
      <w:r w:rsidRPr="00F67B52">
        <w:rPr>
          <w:rFonts w:ascii="Times New Roman" w:eastAsia="Times New Roman" w:hAnsi="Times New Roman" w:cs="Times New Roman"/>
          <w:color w:val="3A424D"/>
          <w:spacing w:val="3"/>
          <w:sz w:val="27"/>
          <w:szCs w:val="27"/>
          <w:lang w:eastAsia="ru-RU"/>
        </w:rPr>
        <w:t xml:space="preserve">Такое положение повышает плавучесть и увеличивает скорость движения при любом стиле. Поэтому, когда вы учите «с нуля», лучше сразу выработать </w:t>
      </w:r>
      <w:r w:rsidRPr="00F67B52">
        <w:rPr>
          <w:rFonts w:ascii="Times New Roman" w:eastAsia="Times New Roman" w:hAnsi="Times New Roman" w:cs="Times New Roman"/>
          <w:color w:val="3A424D"/>
          <w:spacing w:val="3"/>
          <w:sz w:val="27"/>
          <w:szCs w:val="27"/>
          <w:lang w:eastAsia="ru-RU"/>
        </w:rPr>
        <w:lastRenderedPageBreak/>
        <w:t>правильное положение, чтобы потом не тратить время и силы на переучивание.</w:t>
      </w:r>
    </w:p>
    <w:p w:rsidR="00F67B52" w:rsidRPr="00F67B52" w:rsidRDefault="00F67B52" w:rsidP="00F67B52">
      <w:pPr>
        <w:spacing w:after="240" w:line="390" w:lineRule="atLeast"/>
        <w:rPr>
          <w:rFonts w:ascii="Times New Roman" w:eastAsia="Times New Roman" w:hAnsi="Times New Roman" w:cs="Times New Roman"/>
          <w:color w:val="3A424D"/>
          <w:spacing w:val="3"/>
          <w:sz w:val="27"/>
          <w:szCs w:val="27"/>
          <w:lang w:eastAsia="ru-RU"/>
        </w:rPr>
      </w:pPr>
      <w:r w:rsidRPr="00F67B52">
        <w:rPr>
          <w:rFonts w:ascii="Times New Roman" w:eastAsia="Times New Roman" w:hAnsi="Times New Roman" w:cs="Times New Roman"/>
          <w:color w:val="3A424D"/>
          <w:spacing w:val="3"/>
          <w:sz w:val="27"/>
          <w:szCs w:val="27"/>
          <w:lang w:eastAsia="ru-RU"/>
        </w:rPr>
        <w:t>Спортивное плавание выделяет 4 стиля:</w:t>
      </w:r>
    </w:p>
    <w:p w:rsidR="00F67B52" w:rsidRPr="00F67B52" w:rsidRDefault="00F67B52" w:rsidP="00F67B52">
      <w:pPr>
        <w:numPr>
          <w:ilvl w:val="0"/>
          <w:numId w:val="3"/>
        </w:numPr>
        <w:spacing w:before="100" w:beforeAutospacing="1" w:after="100" w:afterAutospacing="1" w:line="420" w:lineRule="atLeast"/>
        <w:rPr>
          <w:rFonts w:ascii="Times New Roman" w:eastAsia="Times New Roman" w:hAnsi="Times New Roman" w:cs="Times New Roman"/>
          <w:color w:val="3A424D"/>
          <w:spacing w:val="3"/>
          <w:sz w:val="27"/>
          <w:szCs w:val="27"/>
          <w:lang w:eastAsia="ru-RU"/>
        </w:rPr>
      </w:pPr>
      <w:proofErr w:type="spellStart"/>
      <w:r w:rsidRPr="00F67B52">
        <w:rPr>
          <w:rFonts w:ascii="Times New Roman" w:eastAsia="Times New Roman" w:hAnsi="Times New Roman" w:cs="Times New Roman"/>
          <w:b/>
          <w:bCs/>
          <w:color w:val="3A424D"/>
          <w:spacing w:val="3"/>
          <w:sz w:val="27"/>
          <w:lang w:eastAsia="ru-RU"/>
        </w:rPr>
        <w:t>Батерфляй</w:t>
      </w:r>
      <w:proofErr w:type="spellEnd"/>
      <w:r w:rsidRPr="00F67B52">
        <w:rPr>
          <w:rFonts w:ascii="Times New Roman" w:eastAsia="Times New Roman" w:hAnsi="Times New Roman" w:cs="Times New Roman"/>
          <w:color w:val="3A424D"/>
          <w:spacing w:val="3"/>
          <w:sz w:val="27"/>
          <w:szCs w:val="27"/>
          <w:lang w:eastAsia="ru-RU"/>
        </w:rPr>
        <w:t>. Для детей, которые только учатся, такой стиль не подходит. Он требует больших физических усилий, отлаженной координации действий. Во время движения пловец «пролетает» над водой, делая одновременные махи руками и всплеск ногами, похожий на движения дельфина.</w:t>
      </w:r>
    </w:p>
    <w:p w:rsidR="00F67B52" w:rsidRPr="00F67B52" w:rsidRDefault="00F67B52" w:rsidP="00F67B52">
      <w:pPr>
        <w:numPr>
          <w:ilvl w:val="0"/>
          <w:numId w:val="3"/>
        </w:numPr>
        <w:spacing w:before="100" w:beforeAutospacing="1" w:after="100" w:afterAutospacing="1" w:line="420" w:lineRule="atLeast"/>
        <w:rPr>
          <w:rFonts w:ascii="Times New Roman" w:eastAsia="Times New Roman" w:hAnsi="Times New Roman" w:cs="Times New Roman"/>
          <w:color w:val="3A424D"/>
          <w:spacing w:val="3"/>
          <w:sz w:val="27"/>
          <w:szCs w:val="27"/>
          <w:lang w:eastAsia="ru-RU"/>
        </w:rPr>
      </w:pPr>
      <w:r w:rsidRPr="00F67B52">
        <w:rPr>
          <w:rFonts w:ascii="Times New Roman" w:eastAsia="Times New Roman" w:hAnsi="Times New Roman" w:cs="Times New Roman"/>
          <w:b/>
          <w:bCs/>
          <w:color w:val="3A424D"/>
          <w:spacing w:val="3"/>
          <w:sz w:val="27"/>
          <w:lang w:eastAsia="ru-RU"/>
        </w:rPr>
        <w:t>Брасс.</w:t>
      </w:r>
      <w:r w:rsidRPr="00F67B52">
        <w:rPr>
          <w:rFonts w:ascii="Times New Roman" w:eastAsia="Times New Roman" w:hAnsi="Times New Roman" w:cs="Times New Roman"/>
          <w:color w:val="3A424D"/>
          <w:spacing w:val="3"/>
          <w:sz w:val="27"/>
          <w:szCs w:val="27"/>
          <w:lang w:eastAsia="ru-RU"/>
        </w:rPr>
        <w:t> Руки выполняют широкие, «раздвигающие» движения, а ноги как бы отталкиваются от поверхности воды.</w:t>
      </w:r>
    </w:p>
    <w:p w:rsidR="00F67B52" w:rsidRPr="00F67B52" w:rsidRDefault="00F67B52" w:rsidP="00F67B52">
      <w:pPr>
        <w:numPr>
          <w:ilvl w:val="0"/>
          <w:numId w:val="3"/>
        </w:numPr>
        <w:spacing w:before="100" w:beforeAutospacing="1" w:after="100" w:afterAutospacing="1" w:line="420" w:lineRule="atLeast"/>
        <w:rPr>
          <w:rFonts w:ascii="Times New Roman" w:eastAsia="Times New Roman" w:hAnsi="Times New Roman" w:cs="Times New Roman"/>
          <w:color w:val="3A424D"/>
          <w:spacing w:val="3"/>
          <w:sz w:val="27"/>
          <w:szCs w:val="27"/>
          <w:lang w:eastAsia="ru-RU"/>
        </w:rPr>
      </w:pPr>
      <w:r w:rsidRPr="00F67B52">
        <w:rPr>
          <w:rFonts w:ascii="Times New Roman" w:eastAsia="Times New Roman" w:hAnsi="Times New Roman" w:cs="Times New Roman"/>
          <w:b/>
          <w:bCs/>
          <w:color w:val="3A424D"/>
          <w:spacing w:val="3"/>
          <w:sz w:val="27"/>
          <w:lang w:eastAsia="ru-RU"/>
        </w:rPr>
        <w:t>Кроль на груди.</w:t>
      </w:r>
      <w:r w:rsidRPr="00F67B52">
        <w:rPr>
          <w:rFonts w:ascii="Times New Roman" w:eastAsia="Times New Roman" w:hAnsi="Times New Roman" w:cs="Times New Roman"/>
          <w:color w:val="3A424D"/>
          <w:spacing w:val="3"/>
          <w:sz w:val="27"/>
          <w:szCs w:val="27"/>
          <w:lang w:eastAsia="ru-RU"/>
        </w:rPr>
        <w:t> Самый быстрый стиль: руки делают размашистые гребки, а ноги выполняют попеременные махи по типу «ножницы». Большую часть времени лицо пловца погружено в воду. В этом случае вдох происходит на повороте головы.</w:t>
      </w:r>
    </w:p>
    <w:p w:rsidR="00F67B52" w:rsidRPr="00F67B52" w:rsidRDefault="00F67B52" w:rsidP="00F67B52">
      <w:pPr>
        <w:numPr>
          <w:ilvl w:val="0"/>
          <w:numId w:val="3"/>
        </w:numPr>
        <w:spacing w:before="100" w:beforeAutospacing="1" w:after="100" w:afterAutospacing="1" w:line="420" w:lineRule="atLeast"/>
        <w:rPr>
          <w:rFonts w:ascii="Times New Roman" w:eastAsia="Times New Roman" w:hAnsi="Times New Roman" w:cs="Times New Roman"/>
          <w:color w:val="3A424D"/>
          <w:spacing w:val="3"/>
          <w:sz w:val="27"/>
          <w:szCs w:val="27"/>
          <w:lang w:eastAsia="ru-RU"/>
        </w:rPr>
      </w:pPr>
      <w:r w:rsidRPr="00F67B52">
        <w:rPr>
          <w:rFonts w:ascii="Times New Roman" w:eastAsia="Times New Roman" w:hAnsi="Times New Roman" w:cs="Times New Roman"/>
          <w:b/>
          <w:bCs/>
          <w:color w:val="3A424D"/>
          <w:spacing w:val="3"/>
          <w:sz w:val="27"/>
          <w:lang w:eastAsia="ru-RU"/>
        </w:rPr>
        <w:t>Кроль на спине.</w:t>
      </w:r>
      <w:r w:rsidRPr="00F67B52">
        <w:rPr>
          <w:rFonts w:ascii="Times New Roman" w:eastAsia="Times New Roman" w:hAnsi="Times New Roman" w:cs="Times New Roman"/>
          <w:color w:val="3A424D"/>
          <w:spacing w:val="3"/>
          <w:sz w:val="27"/>
          <w:szCs w:val="27"/>
          <w:lang w:eastAsia="ru-RU"/>
        </w:rPr>
        <w:t> Движения идентичны предыдущему стилю, только пловец находится на спине. Здесь явное преимущество для детей, которым не комфортно опускать лицо в воду.</w:t>
      </w:r>
    </w:p>
    <w:p w:rsidR="00F67B52" w:rsidRPr="00F67B52" w:rsidRDefault="00F67B52" w:rsidP="00F67B52">
      <w:pPr>
        <w:spacing w:after="240" w:line="390" w:lineRule="atLeast"/>
        <w:rPr>
          <w:rFonts w:ascii="Times New Roman" w:eastAsia="Times New Roman" w:hAnsi="Times New Roman" w:cs="Times New Roman"/>
          <w:color w:val="3A424D"/>
          <w:spacing w:val="3"/>
          <w:sz w:val="27"/>
          <w:szCs w:val="27"/>
          <w:lang w:eastAsia="ru-RU"/>
        </w:rPr>
      </w:pPr>
      <w:r w:rsidRPr="00F67B52">
        <w:rPr>
          <w:rFonts w:ascii="Times New Roman" w:eastAsia="Times New Roman" w:hAnsi="Times New Roman" w:cs="Times New Roman"/>
          <w:color w:val="3A424D"/>
          <w:spacing w:val="3"/>
          <w:sz w:val="27"/>
          <w:szCs w:val="27"/>
          <w:lang w:eastAsia="ru-RU"/>
        </w:rPr>
        <w:t>Если вы не растите профессионального спортсмена, сразу приучать его к какому-то определённому стилю не стоит. В первую очередь нужно отработать дыхание, работу ног и рук.</w:t>
      </w:r>
    </w:p>
    <w:p w:rsidR="00F67B52" w:rsidRPr="00F67B52" w:rsidRDefault="00F67B52" w:rsidP="00F67B52">
      <w:pPr>
        <w:spacing w:after="0" w:line="525" w:lineRule="atLeast"/>
        <w:outlineLvl w:val="1"/>
        <w:rPr>
          <w:rFonts w:ascii="Times New Roman" w:eastAsia="Times New Roman" w:hAnsi="Times New Roman" w:cs="Times New Roman"/>
          <w:color w:val="3A424D"/>
          <w:spacing w:val="3"/>
          <w:sz w:val="45"/>
          <w:szCs w:val="45"/>
          <w:lang w:eastAsia="ru-RU"/>
        </w:rPr>
      </w:pPr>
      <w:r w:rsidRPr="00F67B52">
        <w:rPr>
          <w:rFonts w:ascii="Times New Roman" w:eastAsia="Times New Roman" w:hAnsi="Times New Roman" w:cs="Times New Roman"/>
          <w:color w:val="3A424D"/>
          <w:spacing w:val="3"/>
          <w:sz w:val="45"/>
          <w:szCs w:val="45"/>
          <w:lang w:eastAsia="ru-RU"/>
        </w:rPr>
        <w:t>Как научить ребёнка плавать?</w:t>
      </w:r>
    </w:p>
    <w:p w:rsidR="00F67B52" w:rsidRPr="00F67B52" w:rsidRDefault="00F67B52" w:rsidP="00F67B52">
      <w:pPr>
        <w:spacing w:after="0" w:line="420" w:lineRule="atLeast"/>
        <w:rPr>
          <w:rFonts w:ascii="Times New Roman" w:eastAsia="Times New Roman" w:hAnsi="Times New Roman" w:cs="Times New Roman"/>
          <w:color w:val="3A424D"/>
          <w:spacing w:val="3"/>
          <w:sz w:val="27"/>
          <w:szCs w:val="27"/>
          <w:lang w:eastAsia="ru-RU"/>
        </w:rPr>
      </w:pPr>
    </w:p>
    <w:p w:rsidR="00F67B52" w:rsidRPr="00F67B52" w:rsidRDefault="00F67B52" w:rsidP="00F67B52">
      <w:pPr>
        <w:spacing w:after="240" w:line="390" w:lineRule="atLeast"/>
        <w:rPr>
          <w:rFonts w:ascii="Times New Roman" w:eastAsia="Times New Roman" w:hAnsi="Times New Roman" w:cs="Times New Roman"/>
          <w:color w:val="3A424D"/>
          <w:spacing w:val="3"/>
          <w:sz w:val="27"/>
          <w:szCs w:val="27"/>
          <w:lang w:eastAsia="ru-RU"/>
        </w:rPr>
      </w:pPr>
      <w:r w:rsidRPr="00F67B52">
        <w:rPr>
          <w:rFonts w:ascii="Times New Roman" w:eastAsia="Times New Roman" w:hAnsi="Times New Roman" w:cs="Times New Roman"/>
          <w:color w:val="3A424D"/>
          <w:spacing w:val="3"/>
          <w:sz w:val="27"/>
          <w:szCs w:val="27"/>
          <w:lang w:eastAsia="ru-RU"/>
        </w:rPr>
        <w:t xml:space="preserve">Если заниматься каждый день, вполне можно достичь желаемого результата за период недельного отпуска. Есть даже </w:t>
      </w:r>
      <w:proofErr w:type="spellStart"/>
      <w:proofErr w:type="gramStart"/>
      <w:r w:rsidRPr="00F67B52">
        <w:rPr>
          <w:rFonts w:ascii="Times New Roman" w:eastAsia="Times New Roman" w:hAnsi="Times New Roman" w:cs="Times New Roman"/>
          <w:color w:val="3A424D"/>
          <w:spacing w:val="3"/>
          <w:sz w:val="27"/>
          <w:szCs w:val="27"/>
          <w:lang w:eastAsia="ru-RU"/>
        </w:rPr>
        <w:t>экспресс-методы</w:t>
      </w:r>
      <w:proofErr w:type="spellEnd"/>
      <w:proofErr w:type="gramEnd"/>
      <w:r w:rsidRPr="00F67B52">
        <w:rPr>
          <w:rFonts w:ascii="Times New Roman" w:eastAsia="Times New Roman" w:hAnsi="Times New Roman" w:cs="Times New Roman"/>
          <w:color w:val="3A424D"/>
          <w:spacing w:val="3"/>
          <w:sz w:val="27"/>
          <w:szCs w:val="27"/>
          <w:lang w:eastAsia="ru-RU"/>
        </w:rPr>
        <w:t>, разработанные опытными инструкторами, позволяющие освоить базовые движения в течение одного-двух дней. Самое главное здесь – не форсировать события и ориентироваться на степень готовности вашего подопечного.</w:t>
      </w:r>
    </w:p>
    <w:p w:rsidR="00F67B52" w:rsidRPr="00F67B52" w:rsidRDefault="00F67B52" w:rsidP="00F67B52">
      <w:pPr>
        <w:spacing w:after="240" w:line="390" w:lineRule="atLeast"/>
        <w:rPr>
          <w:rFonts w:ascii="Times New Roman" w:eastAsia="Times New Roman" w:hAnsi="Times New Roman" w:cs="Times New Roman"/>
          <w:color w:val="3A424D"/>
          <w:spacing w:val="3"/>
          <w:sz w:val="27"/>
          <w:szCs w:val="27"/>
          <w:lang w:eastAsia="ru-RU"/>
        </w:rPr>
      </w:pPr>
      <w:r w:rsidRPr="00F67B52">
        <w:rPr>
          <w:rFonts w:ascii="Times New Roman" w:eastAsia="Times New Roman" w:hAnsi="Times New Roman" w:cs="Times New Roman"/>
          <w:color w:val="3A424D"/>
          <w:spacing w:val="3"/>
          <w:sz w:val="27"/>
          <w:szCs w:val="27"/>
          <w:lang w:eastAsia="ru-RU"/>
        </w:rPr>
        <w:t>Процесс обучения зависит ещё и от того, что вы хотите получить «на выходе»: нужно ли просто научить ребёнка держаться на плаву или сразу освоить желаемый стиль. Если вы склоняетесь ко второму варианту, профессиональные пловцы рекомендуют начинать с «кроля».</w:t>
      </w:r>
    </w:p>
    <w:p w:rsidR="00F67B52" w:rsidRPr="00F67B52" w:rsidRDefault="00F67B52" w:rsidP="00F67B52">
      <w:pPr>
        <w:spacing w:after="240" w:line="390" w:lineRule="atLeast"/>
        <w:rPr>
          <w:rFonts w:ascii="Times New Roman" w:eastAsia="Times New Roman" w:hAnsi="Times New Roman" w:cs="Times New Roman"/>
          <w:color w:val="3A424D"/>
          <w:spacing w:val="3"/>
          <w:sz w:val="27"/>
          <w:szCs w:val="27"/>
          <w:lang w:eastAsia="ru-RU"/>
        </w:rPr>
      </w:pPr>
      <w:r w:rsidRPr="00F67B52">
        <w:rPr>
          <w:rFonts w:ascii="Times New Roman" w:eastAsia="Times New Roman" w:hAnsi="Times New Roman" w:cs="Times New Roman"/>
          <w:color w:val="3A424D"/>
          <w:spacing w:val="3"/>
          <w:sz w:val="27"/>
          <w:szCs w:val="27"/>
          <w:lang w:eastAsia="ru-RU"/>
        </w:rPr>
        <w:lastRenderedPageBreak/>
        <w:t>Естественно, что подбирая упражнения, важно ориентироваться на возраст ученика. Далее рассмотрим базовые техники, соответствующие возрастным физиологическим и психологическим особенностям.</w:t>
      </w:r>
    </w:p>
    <w:p w:rsidR="00F67B52" w:rsidRPr="00F67B52" w:rsidRDefault="00F67B52" w:rsidP="00F67B52">
      <w:pPr>
        <w:spacing w:before="100" w:beforeAutospacing="1" w:after="100" w:afterAutospacing="1" w:line="420" w:lineRule="atLeast"/>
        <w:outlineLvl w:val="2"/>
        <w:rPr>
          <w:rFonts w:ascii="Times New Roman" w:eastAsia="Times New Roman" w:hAnsi="Times New Roman" w:cs="Times New Roman"/>
          <w:b/>
          <w:bCs/>
          <w:color w:val="3A424D"/>
          <w:spacing w:val="3"/>
          <w:sz w:val="27"/>
          <w:szCs w:val="27"/>
          <w:lang w:eastAsia="ru-RU"/>
        </w:rPr>
      </w:pPr>
      <w:r w:rsidRPr="00F67B52">
        <w:rPr>
          <w:rFonts w:ascii="Times New Roman" w:eastAsia="Times New Roman" w:hAnsi="Times New Roman" w:cs="Times New Roman"/>
          <w:b/>
          <w:bCs/>
          <w:color w:val="3A424D"/>
          <w:spacing w:val="3"/>
          <w:sz w:val="27"/>
          <w:szCs w:val="27"/>
          <w:lang w:eastAsia="ru-RU"/>
        </w:rPr>
        <w:t>Обучение плаванию детей дошкольного возраста</w:t>
      </w:r>
    </w:p>
    <w:p w:rsidR="00F67B52" w:rsidRPr="00F67B52" w:rsidRDefault="00F67B52" w:rsidP="00F67B52">
      <w:pPr>
        <w:spacing w:after="0" w:line="420" w:lineRule="atLeast"/>
        <w:rPr>
          <w:rFonts w:ascii="Times New Roman" w:eastAsia="Times New Roman" w:hAnsi="Times New Roman" w:cs="Times New Roman"/>
          <w:color w:val="3A424D"/>
          <w:spacing w:val="3"/>
          <w:sz w:val="27"/>
          <w:szCs w:val="27"/>
          <w:lang w:eastAsia="ru-RU"/>
        </w:rPr>
      </w:pPr>
    </w:p>
    <w:p w:rsidR="00F67B52" w:rsidRPr="00F67B52" w:rsidRDefault="00F67B52" w:rsidP="00F67B52">
      <w:pPr>
        <w:spacing w:after="240" w:line="390" w:lineRule="atLeast"/>
        <w:rPr>
          <w:rFonts w:ascii="Times New Roman" w:eastAsia="Times New Roman" w:hAnsi="Times New Roman" w:cs="Times New Roman"/>
          <w:color w:val="3A424D"/>
          <w:spacing w:val="3"/>
          <w:sz w:val="27"/>
          <w:szCs w:val="27"/>
          <w:lang w:eastAsia="ru-RU"/>
        </w:rPr>
      </w:pPr>
      <w:r w:rsidRPr="00F67B52">
        <w:rPr>
          <w:rFonts w:ascii="Times New Roman" w:eastAsia="Times New Roman" w:hAnsi="Times New Roman" w:cs="Times New Roman"/>
          <w:color w:val="3A424D"/>
          <w:spacing w:val="3"/>
          <w:sz w:val="27"/>
          <w:szCs w:val="27"/>
          <w:lang w:eastAsia="ru-RU"/>
        </w:rPr>
        <w:t>Заставлять маленького, но уже человека, плавать без желания нельзя, да и не имеет смысла. В возрасте 3-4 лет ребёнок познает мир через игру. Поэтому в игровой форме можно привить малышу главные навыки, а техника плавания будет отрабатываться по мере взросления.</w:t>
      </w:r>
    </w:p>
    <w:p w:rsidR="00F67B52" w:rsidRPr="00F67B52" w:rsidRDefault="00F67B52" w:rsidP="00F67B52">
      <w:pPr>
        <w:spacing w:after="240" w:line="390" w:lineRule="atLeast"/>
        <w:rPr>
          <w:rFonts w:ascii="Times New Roman" w:eastAsia="Times New Roman" w:hAnsi="Times New Roman" w:cs="Times New Roman"/>
          <w:color w:val="3A424D"/>
          <w:spacing w:val="3"/>
          <w:sz w:val="27"/>
          <w:szCs w:val="27"/>
          <w:lang w:eastAsia="ru-RU"/>
        </w:rPr>
      </w:pPr>
      <w:r w:rsidRPr="00F67B52">
        <w:rPr>
          <w:rFonts w:ascii="Times New Roman" w:eastAsia="Times New Roman" w:hAnsi="Times New Roman" w:cs="Times New Roman"/>
          <w:color w:val="3A424D"/>
          <w:spacing w:val="3"/>
          <w:sz w:val="27"/>
          <w:szCs w:val="27"/>
          <w:lang w:eastAsia="ru-RU"/>
        </w:rPr>
        <w:t>Предлагаем вашему вниманию несколько упражнений, которые помогут освоить нужные движения:</w:t>
      </w:r>
    </w:p>
    <w:p w:rsidR="00F67B52" w:rsidRPr="00F67B52" w:rsidRDefault="00F67B52" w:rsidP="00F67B52">
      <w:pPr>
        <w:numPr>
          <w:ilvl w:val="0"/>
          <w:numId w:val="4"/>
        </w:numPr>
        <w:spacing w:before="100" w:beforeAutospacing="1" w:after="100" w:afterAutospacing="1" w:line="420" w:lineRule="atLeast"/>
        <w:rPr>
          <w:rFonts w:ascii="Times New Roman" w:eastAsia="Times New Roman" w:hAnsi="Times New Roman" w:cs="Times New Roman"/>
          <w:color w:val="3A424D"/>
          <w:spacing w:val="3"/>
          <w:sz w:val="27"/>
          <w:szCs w:val="27"/>
          <w:lang w:eastAsia="ru-RU"/>
        </w:rPr>
      </w:pPr>
      <w:r w:rsidRPr="00F67B52">
        <w:rPr>
          <w:rFonts w:ascii="Times New Roman" w:eastAsia="Times New Roman" w:hAnsi="Times New Roman" w:cs="Times New Roman"/>
          <w:b/>
          <w:bCs/>
          <w:color w:val="3A424D"/>
          <w:spacing w:val="3"/>
          <w:sz w:val="27"/>
          <w:lang w:eastAsia="ru-RU"/>
        </w:rPr>
        <w:t>«Мельница».</w:t>
      </w:r>
      <w:r w:rsidRPr="00F67B52">
        <w:rPr>
          <w:rFonts w:ascii="Times New Roman" w:eastAsia="Times New Roman" w:hAnsi="Times New Roman" w:cs="Times New Roman"/>
          <w:color w:val="3A424D"/>
          <w:spacing w:val="3"/>
          <w:sz w:val="27"/>
          <w:szCs w:val="27"/>
          <w:lang w:eastAsia="ru-RU"/>
        </w:rPr>
        <w:t> Исходное положение: стоя в воде по грудь, руки полусогнуты. Нужно выполнять круговые движения руками, погружая их при опускании в воду. Здесь важно сделать акцент на правильной очередности погружения: в первую очередь с водой соприкасаются кисти, потом предплечья, локти, плечи.</w:t>
      </w:r>
    </w:p>
    <w:p w:rsidR="00F67B52" w:rsidRPr="00F67B52" w:rsidRDefault="00F67B52" w:rsidP="00F67B52">
      <w:pPr>
        <w:numPr>
          <w:ilvl w:val="0"/>
          <w:numId w:val="4"/>
        </w:numPr>
        <w:spacing w:before="100" w:beforeAutospacing="1" w:after="100" w:afterAutospacing="1" w:line="420" w:lineRule="atLeast"/>
        <w:rPr>
          <w:rFonts w:ascii="Times New Roman" w:eastAsia="Times New Roman" w:hAnsi="Times New Roman" w:cs="Times New Roman"/>
          <w:color w:val="3A424D"/>
          <w:spacing w:val="3"/>
          <w:sz w:val="27"/>
          <w:szCs w:val="27"/>
          <w:lang w:eastAsia="ru-RU"/>
        </w:rPr>
      </w:pPr>
      <w:r w:rsidRPr="00F67B52">
        <w:rPr>
          <w:rFonts w:ascii="Times New Roman" w:eastAsia="Times New Roman" w:hAnsi="Times New Roman" w:cs="Times New Roman"/>
          <w:b/>
          <w:bCs/>
          <w:color w:val="3A424D"/>
          <w:spacing w:val="3"/>
          <w:sz w:val="27"/>
          <w:lang w:eastAsia="ru-RU"/>
        </w:rPr>
        <w:t>«Ножницы».</w:t>
      </w:r>
      <w:r w:rsidRPr="00F67B52">
        <w:rPr>
          <w:rFonts w:ascii="Times New Roman" w:eastAsia="Times New Roman" w:hAnsi="Times New Roman" w:cs="Times New Roman"/>
          <w:color w:val="3A424D"/>
          <w:spacing w:val="3"/>
          <w:sz w:val="27"/>
          <w:szCs w:val="27"/>
          <w:lang w:eastAsia="ru-RU"/>
        </w:rPr>
        <w:t> Это задание направлено на работу ног. Держась руками за бортик или дно (при небольшой глубине) ребёнку понадобится лечь на воду и делать попеременные махи ногами вверх и вниз.</w:t>
      </w:r>
    </w:p>
    <w:p w:rsidR="00F67B52" w:rsidRPr="00F67B52" w:rsidRDefault="00F67B52" w:rsidP="00F67B52">
      <w:pPr>
        <w:numPr>
          <w:ilvl w:val="0"/>
          <w:numId w:val="4"/>
        </w:numPr>
        <w:spacing w:before="100" w:beforeAutospacing="1" w:after="100" w:afterAutospacing="1" w:line="420" w:lineRule="atLeast"/>
        <w:rPr>
          <w:rFonts w:ascii="Times New Roman" w:eastAsia="Times New Roman" w:hAnsi="Times New Roman" w:cs="Times New Roman"/>
          <w:color w:val="3A424D"/>
          <w:spacing w:val="3"/>
          <w:sz w:val="27"/>
          <w:szCs w:val="27"/>
          <w:lang w:eastAsia="ru-RU"/>
        </w:rPr>
      </w:pPr>
      <w:r w:rsidRPr="00F67B52">
        <w:rPr>
          <w:rFonts w:ascii="Times New Roman" w:eastAsia="Times New Roman" w:hAnsi="Times New Roman" w:cs="Times New Roman"/>
          <w:b/>
          <w:bCs/>
          <w:color w:val="3A424D"/>
          <w:spacing w:val="3"/>
          <w:sz w:val="27"/>
          <w:lang w:eastAsia="ru-RU"/>
        </w:rPr>
        <w:t>«Медуза». </w:t>
      </w:r>
      <w:r w:rsidRPr="00F67B52">
        <w:rPr>
          <w:rFonts w:ascii="Times New Roman" w:eastAsia="Times New Roman" w:hAnsi="Times New Roman" w:cs="Times New Roman"/>
          <w:color w:val="3A424D"/>
          <w:spacing w:val="3"/>
          <w:sz w:val="27"/>
          <w:szCs w:val="27"/>
          <w:lang w:eastAsia="ru-RU"/>
        </w:rPr>
        <w:t>Придерживая ученика под грудь, попросите его лечь на воду лицом вниз. Шея, ноги и руки максимально расслаблены. Такое положение учит держаться на плаву и не бояться окунать лицо.</w:t>
      </w:r>
    </w:p>
    <w:p w:rsidR="00F67B52" w:rsidRPr="00F67B52" w:rsidRDefault="00F67B52" w:rsidP="00F67B52">
      <w:pPr>
        <w:numPr>
          <w:ilvl w:val="0"/>
          <w:numId w:val="4"/>
        </w:numPr>
        <w:spacing w:before="100" w:beforeAutospacing="1" w:after="100" w:afterAutospacing="1" w:line="420" w:lineRule="atLeast"/>
        <w:rPr>
          <w:rFonts w:ascii="Times New Roman" w:eastAsia="Times New Roman" w:hAnsi="Times New Roman" w:cs="Times New Roman"/>
          <w:color w:val="3A424D"/>
          <w:spacing w:val="3"/>
          <w:sz w:val="27"/>
          <w:szCs w:val="27"/>
          <w:lang w:eastAsia="ru-RU"/>
        </w:rPr>
      </w:pPr>
      <w:r w:rsidRPr="00F67B52">
        <w:rPr>
          <w:rFonts w:ascii="Times New Roman" w:eastAsia="Times New Roman" w:hAnsi="Times New Roman" w:cs="Times New Roman"/>
          <w:b/>
          <w:bCs/>
          <w:color w:val="3A424D"/>
          <w:spacing w:val="3"/>
          <w:sz w:val="27"/>
          <w:lang w:eastAsia="ru-RU"/>
        </w:rPr>
        <w:t>«Морская звезда».</w:t>
      </w:r>
      <w:r w:rsidRPr="00F67B52">
        <w:rPr>
          <w:rFonts w:ascii="Times New Roman" w:eastAsia="Times New Roman" w:hAnsi="Times New Roman" w:cs="Times New Roman"/>
          <w:color w:val="3A424D"/>
          <w:spacing w:val="3"/>
          <w:sz w:val="27"/>
          <w:szCs w:val="27"/>
          <w:lang w:eastAsia="ru-RU"/>
        </w:rPr>
        <w:t> Положение тела схоже с предыдущим, только руки и ноги вытянуты в стороны. Можете усложнить задание, добавив выдох в воду. Если ребёнок не готов лежать лицом вниз, можно начать упражнение с положения на спине.</w:t>
      </w:r>
    </w:p>
    <w:p w:rsidR="00F67B52" w:rsidRPr="00F67B52" w:rsidRDefault="00F67B52" w:rsidP="00F67B52">
      <w:pPr>
        <w:numPr>
          <w:ilvl w:val="0"/>
          <w:numId w:val="4"/>
        </w:numPr>
        <w:spacing w:before="100" w:beforeAutospacing="1" w:after="100" w:afterAutospacing="1" w:line="420" w:lineRule="atLeast"/>
        <w:rPr>
          <w:rFonts w:ascii="Times New Roman" w:eastAsia="Times New Roman" w:hAnsi="Times New Roman" w:cs="Times New Roman"/>
          <w:color w:val="3A424D"/>
          <w:spacing w:val="3"/>
          <w:sz w:val="27"/>
          <w:szCs w:val="27"/>
          <w:lang w:eastAsia="ru-RU"/>
        </w:rPr>
      </w:pPr>
      <w:r w:rsidRPr="00F67B52">
        <w:rPr>
          <w:rFonts w:ascii="Times New Roman" w:eastAsia="Times New Roman" w:hAnsi="Times New Roman" w:cs="Times New Roman"/>
          <w:b/>
          <w:bCs/>
          <w:color w:val="3A424D"/>
          <w:spacing w:val="3"/>
          <w:sz w:val="27"/>
          <w:lang w:eastAsia="ru-RU"/>
        </w:rPr>
        <w:t>«Сердце».</w:t>
      </w:r>
      <w:r w:rsidRPr="00F67B52">
        <w:rPr>
          <w:rFonts w:ascii="Times New Roman" w:eastAsia="Times New Roman" w:hAnsi="Times New Roman" w:cs="Times New Roman"/>
          <w:color w:val="3A424D"/>
          <w:spacing w:val="3"/>
          <w:sz w:val="27"/>
          <w:szCs w:val="27"/>
          <w:lang w:eastAsia="ru-RU"/>
        </w:rPr>
        <w:t> Исходное положение: стоя, руки вытянуты вперед. Попросите малыша «нарисовать» сердце, разводя руки в сторону и соединяя их внизу. Плечи и руки должны быть погружены в воду.</w:t>
      </w:r>
    </w:p>
    <w:p w:rsidR="00F67B52" w:rsidRPr="00F67B52" w:rsidRDefault="00F67B52" w:rsidP="00F67B52">
      <w:pPr>
        <w:numPr>
          <w:ilvl w:val="0"/>
          <w:numId w:val="4"/>
        </w:numPr>
        <w:spacing w:before="100" w:beforeAutospacing="1" w:after="100" w:afterAutospacing="1" w:line="420" w:lineRule="atLeast"/>
        <w:rPr>
          <w:rFonts w:ascii="Times New Roman" w:eastAsia="Times New Roman" w:hAnsi="Times New Roman" w:cs="Times New Roman"/>
          <w:color w:val="3A424D"/>
          <w:spacing w:val="3"/>
          <w:sz w:val="27"/>
          <w:szCs w:val="27"/>
          <w:lang w:eastAsia="ru-RU"/>
        </w:rPr>
      </w:pPr>
      <w:r w:rsidRPr="00F67B52">
        <w:rPr>
          <w:rFonts w:ascii="Times New Roman" w:eastAsia="Times New Roman" w:hAnsi="Times New Roman" w:cs="Times New Roman"/>
          <w:b/>
          <w:bCs/>
          <w:color w:val="3A424D"/>
          <w:spacing w:val="3"/>
          <w:sz w:val="27"/>
          <w:lang w:eastAsia="ru-RU"/>
        </w:rPr>
        <w:t>«Лягушка».</w:t>
      </w:r>
      <w:r w:rsidRPr="00F67B52">
        <w:rPr>
          <w:rFonts w:ascii="Times New Roman" w:eastAsia="Times New Roman" w:hAnsi="Times New Roman" w:cs="Times New Roman"/>
          <w:color w:val="3A424D"/>
          <w:spacing w:val="3"/>
          <w:sz w:val="27"/>
          <w:szCs w:val="27"/>
          <w:lang w:eastAsia="ru-RU"/>
        </w:rPr>
        <w:t> Ребёнок держится руками за взрослого, осуществляя движения ногами, как бы отталкиваясь от воды.</w:t>
      </w:r>
    </w:p>
    <w:p w:rsidR="00F67B52" w:rsidRPr="00F67B52" w:rsidRDefault="00F67B52" w:rsidP="00F67B52">
      <w:pPr>
        <w:numPr>
          <w:ilvl w:val="0"/>
          <w:numId w:val="4"/>
        </w:numPr>
        <w:spacing w:before="100" w:beforeAutospacing="1" w:after="100" w:afterAutospacing="1" w:line="420" w:lineRule="atLeast"/>
        <w:rPr>
          <w:rFonts w:ascii="Times New Roman" w:eastAsia="Times New Roman" w:hAnsi="Times New Roman" w:cs="Times New Roman"/>
          <w:color w:val="3A424D"/>
          <w:spacing w:val="3"/>
          <w:sz w:val="27"/>
          <w:szCs w:val="27"/>
          <w:lang w:eastAsia="ru-RU"/>
        </w:rPr>
      </w:pPr>
      <w:r w:rsidRPr="00F67B52">
        <w:rPr>
          <w:rFonts w:ascii="Times New Roman" w:eastAsia="Times New Roman" w:hAnsi="Times New Roman" w:cs="Times New Roman"/>
          <w:b/>
          <w:bCs/>
          <w:color w:val="3A424D"/>
          <w:spacing w:val="3"/>
          <w:sz w:val="27"/>
          <w:lang w:eastAsia="ru-RU"/>
        </w:rPr>
        <w:lastRenderedPageBreak/>
        <w:t>«Прыжки»</w:t>
      </w:r>
      <w:r w:rsidRPr="00F67B52">
        <w:rPr>
          <w:rFonts w:ascii="Times New Roman" w:eastAsia="Times New Roman" w:hAnsi="Times New Roman" w:cs="Times New Roman"/>
          <w:color w:val="3A424D"/>
          <w:spacing w:val="3"/>
          <w:sz w:val="27"/>
          <w:szCs w:val="27"/>
          <w:lang w:eastAsia="ru-RU"/>
        </w:rPr>
        <w:t> в воде. Предложите малышу присесть, а потом подпрыгнуть, делая одновременно два предыдущих упражнения. Будьте готовы оказать физическую помощь (придержать, поймать) и психологическую поддержку начинающему пловцу.</w:t>
      </w:r>
    </w:p>
    <w:p w:rsidR="00F67B52" w:rsidRPr="00F67B52" w:rsidRDefault="00F67B52" w:rsidP="00F67B52">
      <w:pPr>
        <w:numPr>
          <w:ilvl w:val="0"/>
          <w:numId w:val="4"/>
        </w:numPr>
        <w:spacing w:before="100" w:beforeAutospacing="1" w:after="100" w:afterAutospacing="1" w:line="420" w:lineRule="atLeast"/>
        <w:rPr>
          <w:rFonts w:ascii="Times New Roman" w:eastAsia="Times New Roman" w:hAnsi="Times New Roman" w:cs="Times New Roman"/>
          <w:color w:val="3A424D"/>
          <w:spacing w:val="3"/>
          <w:sz w:val="27"/>
          <w:szCs w:val="27"/>
          <w:lang w:eastAsia="ru-RU"/>
        </w:rPr>
      </w:pPr>
      <w:r w:rsidRPr="00F67B52">
        <w:rPr>
          <w:rFonts w:ascii="Times New Roman" w:eastAsia="Times New Roman" w:hAnsi="Times New Roman" w:cs="Times New Roman"/>
          <w:b/>
          <w:bCs/>
          <w:color w:val="3A424D"/>
          <w:spacing w:val="3"/>
          <w:sz w:val="27"/>
          <w:lang w:eastAsia="ru-RU"/>
        </w:rPr>
        <w:t>«Поплавок»</w:t>
      </w:r>
      <w:r w:rsidRPr="00F67B52">
        <w:rPr>
          <w:rFonts w:ascii="Times New Roman" w:eastAsia="Times New Roman" w:hAnsi="Times New Roman" w:cs="Times New Roman"/>
          <w:color w:val="3A424D"/>
          <w:spacing w:val="3"/>
          <w:sz w:val="27"/>
          <w:szCs w:val="27"/>
          <w:lang w:eastAsia="ru-RU"/>
        </w:rPr>
        <w:t>. Исходное положение: стоя. Сделать глубокий вдох и, присев, опуститься ко дну. Предварительно скажите, что понадобится задержать дыхание. В качестве стимула для выполнения можно положить какую-то яркую игрушку на дно.</w:t>
      </w:r>
    </w:p>
    <w:p w:rsidR="00F67B52" w:rsidRPr="00F67B52" w:rsidRDefault="00F67B52" w:rsidP="00F67B52">
      <w:pPr>
        <w:spacing w:after="240" w:line="390" w:lineRule="atLeast"/>
        <w:rPr>
          <w:rFonts w:ascii="Times New Roman" w:eastAsia="Times New Roman" w:hAnsi="Times New Roman" w:cs="Times New Roman"/>
          <w:color w:val="3A424D"/>
          <w:spacing w:val="3"/>
          <w:sz w:val="27"/>
          <w:szCs w:val="27"/>
          <w:lang w:eastAsia="ru-RU"/>
        </w:rPr>
      </w:pPr>
      <w:r w:rsidRPr="00F67B52">
        <w:rPr>
          <w:rFonts w:ascii="Times New Roman" w:eastAsia="Times New Roman" w:hAnsi="Times New Roman" w:cs="Times New Roman"/>
          <w:color w:val="3A424D"/>
          <w:spacing w:val="3"/>
          <w:sz w:val="27"/>
          <w:szCs w:val="27"/>
          <w:lang w:eastAsia="ru-RU"/>
        </w:rPr>
        <w:t>Такие тренировки помогут освоиться в воде, не плакать при попадании капель в глаза или нос. Вы можете использовать защитную экипировку: очки, шапочку и прочие аксессуары, чтобы создать ребёнку максимальный комфорт.</w:t>
      </w:r>
    </w:p>
    <w:p w:rsidR="00F67B52" w:rsidRPr="00F67B52" w:rsidRDefault="00F67B52" w:rsidP="00C7665C">
      <w:pPr>
        <w:spacing w:after="240" w:line="390" w:lineRule="atLeast"/>
        <w:rPr>
          <w:rFonts w:ascii="Times New Roman" w:eastAsia="Times New Roman" w:hAnsi="Times New Roman" w:cs="Times New Roman"/>
          <w:color w:val="3A424D"/>
          <w:spacing w:val="3"/>
          <w:sz w:val="27"/>
          <w:szCs w:val="27"/>
          <w:lang w:eastAsia="ru-RU"/>
        </w:rPr>
      </w:pPr>
      <w:r w:rsidRPr="00F67B52">
        <w:rPr>
          <w:rFonts w:ascii="Times New Roman" w:eastAsia="Times New Roman" w:hAnsi="Times New Roman" w:cs="Times New Roman"/>
          <w:color w:val="3A424D"/>
          <w:spacing w:val="3"/>
          <w:sz w:val="27"/>
          <w:szCs w:val="27"/>
          <w:lang w:eastAsia="ru-RU"/>
        </w:rPr>
        <w:t>Если преподнести тренировки как весёлое времяпрепровождение с родителями – ребёнок с нетерпением будет ждать новых увлекательных занятий. К слову, такие занятия обеспечивают хороший психопрофилактический эффект и позволяют снять мышечное и эмоциональное напряжение.</w:t>
      </w:r>
    </w:p>
    <w:p w:rsidR="00F67B52" w:rsidRPr="00F67B52" w:rsidRDefault="00F67B52" w:rsidP="00F67B52">
      <w:pPr>
        <w:spacing w:after="240" w:line="390" w:lineRule="atLeast"/>
        <w:rPr>
          <w:rFonts w:ascii="Times New Roman" w:eastAsia="Times New Roman" w:hAnsi="Times New Roman" w:cs="Times New Roman"/>
          <w:color w:val="3A424D"/>
          <w:spacing w:val="3"/>
          <w:sz w:val="27"/>
          <w:szCs w:val="27"/>
          <w:lang w:eastAsia="ru-RU"/>
        </w:rPr>
      </w:pPr>
      <w:r w:rsidRPr="00F67B52">
        <w:rPr>
          <w:rFonts w:ascii="Times New Roman" w:eastAsia="Times New Roman" w:hAnsi="Times New Roman" w:cs="Times New Roman"/>
          <w:color w:val="3A424D"/>
          <w:spacing w:val="3"/>
          <w:sz w:val="27"/>
          <w:szCs w:val="27"/>
          <w:lang w:eastAsia="ru-RU"/>
        </w:rPr>
        <w:t>Суть занятий сводится к нескольким упражнениям:</w:t>
      </w:r>
    </w:p>
    <w:p w:rsidR="00F67B52" w:rsidRPr="00F67B52" w:rsidRDefault="00F67B52" w:rsidP="00F67B52">
      <w:pPr>
        <w:numPr>
          <w:ilvl w:val="0"/>
          <w:numId w:val="6"/>
        </w:numPr>
        <w:spacing w:before="100" w:beforeAutospacing="1" w:after="100" w:afterAutospacing="1" w:line="420" w:lineRule="atLeast"/>
        <w:rPr>
          <w:rFonts w:ascii="Times New Roman" w:eastAsia="Times New Roman" w:hAnsi="Times New Roman" w:cs="Times New Roman"/>
          <w:color w:val="3A424D"/>
          <w:spacing w:val="3"/>
          <w:sz w:val="27"/>
          <w:szCs w:val="27"/>
          <w:lang w:eastAsia="ru-RU"/>
        </w:rPr>
      </w:pPr>
      <w:r w:rsidRPr="00F67B52">
        <w:rPr>
          <w:rFonts w:ascii="Times New Roman" w:eastAsia="Times New Roman" w:hAnsi="Times New Roman" w:cs="Times New Roman"/>
          <w:color w:val="3A424D"/>
          <w:spacing w:val="3"/>
          <w:sz w:val="27"/>
          <w:szCs w:val="27"/>
          <w:lang w:eastAsia="ru-RU"/>
        </w:rPr>
        <w:t>Исходное положение: лёжа на воде, руки упираются в дно. 10 раз погрузить в воду лицо и расслабить мышцы шеи. Естественно, что выполнить упражнение удастся только на небольшой глубине.</w:t>
      </w:r>
    </w:p>
    <w:p w:rsidR="00F67B52" w:rsidRPr="00F67B52" w:rsidRDefault="00F67B52" w:rsidP="00F67B52">
      <w:pPr>
        <w:numPr>
          <w:ilvl w:val="0"/>
          <w:numId w:val="6"/>
        </w:numPr>
        <w:spacing w:before="100" w:beforeAutospacing="1" w:after="100" w:afterAutospacing="1" w:line="420" w:lineRule="atLeast"/>
        <w:rPr>
          <w:rFonts w:ascii="Times New Roman" w:eastAsia="Times New Roman" w:hAnsi="Times New Roman" w:cs="Times New Roman"/>
          <w:color w:val="3A424D"/>
          <w:spacing w:val="3"/>
          <w:sz w:val="27"/>
          <w:szCs w:val="27"/>
          <w:lang w:eastAsia="ru-RU"/>
        </w:rPr>
      </w:pPr>
      <w:r w:rsidRPr="00F67B52">
        <w:rPr>
          <w:rFonts w:ascii="Times New Roman" w:eastAsia="Times New Roman" w:hAnsi="Times New Roman" w:cs="Times New Roman"/>
          <w:color w:val="3A424D"/>
          <w:spacing w:val="3"/>
          <w:sz w:val="27"/>
          <w:szCs w:val="27"/>
          <w:lang w:eastAsia="ru-RU"/>
        </w:rPr>
        <w:t>Выполнение тех же действий с отрывом одной руки от дна бассейна.</w:t>
      </w:r>
    </w:p>
    <w:p w:rsidR="00F67B52" w:rsidRPr="00F67B52" w:rsidRDefault="00F67B52" w:rsidP="00F67B52">
      <w:pPr>
        <w:numPr>
          <w:ilvl w:val="0"/>
          <w:numId w:val="6"/>
        </w:numPr>
        <w:spacing w:before="100" w:beforeAutospacing="1" w:after="100" w:afterAutospacing="1" w:line="420" w:lineRule="atLeast"/>
        <w:rPr>
          <w:rFonts w:ascii="Times New Roman" w:eastAsia="Times New Roman" w:hAnsi="Times New Roman" w:cs="Times New Roman"/>
          <w:color w:val="3A424D"/>
          <w:spacing w:val="3"/>
          <w:sz w:val="27"/>
          <w:szCs w:val="27"/>
          <w:lang w:eastAsia="ru-RU"/>
        </w:rPr>
      </w:pPr>
      <w:r w:rsidRPr="00F67B52">
        <w:rPr>
          <w:rFonts w:ascii="Times New Roman" w:eastAsia="Times New Roman" w:hAnsi="Times New Roman" w:cs="Times New Roman"/>
          <w:color w:val="3A424D"/>
          <w:spacing w:val="3"/>
          <w:sz w:val="27"/>
          <w:szCs w:val="27"/>
          <w:lang w:eastAsia="ru-RU"/>
        </w:rPr>
        <w:t>Выполнение тех же действий с попеременным отрывом рук от дна.</w:t>
      </w:r>
    </w:p>
    <w:p w:rsidR="00F67B52" w:rsidRPr="00F67B52" w:rsidRDefault="00F67B52" w:rsidP="00F67B52">
      <w:pPr>
        <w:spacing w:after="240" w:line="390" w:lineRule="atLeast"/>
        <w:rPr>
          <w:rFonts w:ascii="Times New Roman" w:eastAsia="Times New Roman" w:hAnsi="Times New Roman" w:cs="Times New Roman"/>
          <w:color w:val="3A424D"/>
          <w:spacing w:val="3"/>
          <w:sz w:val="27"/>
          <w:szCs w:val="27"/>
          <w:lang w:eastAsia="ru-RU"/>
        </w:rPr>
      </w:pPr>
      <w:r w:rsidRPr="00F67B52">
        <w:rPr>
          <w:rFonts w:ascii="Times New Roman" w:eastAsia="Times New Roman" w:hAnsi="Times New Roman" w:cs="Times New Roman"/>
          <w:color w:val="3A424D"/>
          <w:spacing w:val="3"/>
          <w:sz w:val="27"/>
          <w:szCs w:val="27"/>
          <w:lang w:eastAsia="ru-RU"/>
        </w:rPr>
        <w:t>Когда ребёнок освоит третье задание, попросите убрать сразу две руки. Таким способом он научится «лежать» на воде. Но это только половина дела. Дальше следует научить его передвигаться вперёд. Сделать это можно с помощью следующих упражнений:</w:t>
      </w:r>
    </w:p>
    <w:p w:rsidR="00F67B52" w:rsidRPr="00F67B52" w:rsidRDefault="00F67B52" w:rsidP="00F67B52">
      <w:pPr>
        <w:numPr>
          <w:ilvl w:val="0"/>
          <w:numId w:val="7"/>
        </w:numPr>
        <w:spacing w:before="100" w:beforeAutospacing="1" w:after="100" w:afterAutospacing="1" w:line="420" w:lineRule="atLeast"/>
        <w:rPr>
          <w:rFonts w:ascii="Times New Roman" w:eastAsia="Times New Roman" w:hAnsi="Times New Roman" w:cs="Times New Roman"/>
          <w:color w:val="3A424D"/>
          <w:spacing w:val="3"/>
          <w:sz w:val="27"/>
          <w:szCs w:val="27"/>
          <w:lang w:eastAsia="ru-RU"/>
        </w:rPr>
      </w:pPr>
      <w:r w:rsidRPr="00F67B52">
        <w:rPr>
          <w:rFonts w:ascii="Times New Roman" w:eastAsia="Times New Roman" w:hAnsi="Times New Roman" w:cs="Times New Roman"/>
          <w:color w:val="3A424D"/>
          <w:spacing w:val="3"/>
          <w:sz w:val="27"/>
          <w:szCs w:val="27"/>
          <w:lang w:eastAsia="ru-RU"/>
        </w:rPr>
        <w:t>Исходное положение: лёжа на воде, руки плавно выпрямить вперёд. Помните, что спешка и рывки здесь ни к чему.</w:t>
      </w:r>
    </w:p>
    <w:p w:rsidR="00F67B52" w:rsidRPr="00F67B52" w:rsidRDefault="00F67B52" w:rsidP="00F67B52">
      <w:pPr>
        <w:numPr>
          <w:ilvl w:val="0"/>
          <w:numId w:val="7"/>
        </w:numPr>
        <w:spacing w:before="100" w:beforeAutospacing="1" w:after="100" w:afterAutospacing="1" w:line="420" w:lineRule="atLeast"/>
        <w:rPr>
          <w:rFonts w:ascii="Times New Roman" w:eastAsia="Times New Roman" w:hAnsi="Times New Roman" w:cs="Times New Roman"/>
          <w:color w:val="3A424D"/>
          <w:spacing w:val="3"/>
          <w:sz w:val="27"/>
          <w:szCs w:val="27"/>
          <w:lang w:eastAsia="ru-RU"/>
        </w:rPr>
      </w:pPr>
      <w:r w:rsidRPr="00F67B52">
        <w:rPr>
          <w:rFonts w:ascii="Times New Roman" w:eastAsia="Times New Roman" w:hAnsi="Times New Roman" w:cs="Times New Roman"/>
          <w:color w:val="3A424D"/>
          <w:spacing w:val="3"/>
          <w:sz w:val="27"/>
          <w:szCs w:val="27"/>
          <w:lang w:eastAsia="ru-RU"/>
        </w:rPr>
        <w:t>Находясь на воде с вытянутыми руками, оттолкнуться от бортика ногами и «</w:t>
      </w:r>
      <w:proofErr w:type="spellStart"/>
      <w:r w:rsidRPr="00F67B52">
        <w:rPr>
          <w:rFonts w:ascii="Times New Roman" w:eastAsia="Times New Roman" w:hAnsi="Times New Roman" w:cs="Times New Roman"/>
          <w:color w:val="3A424D"/>
          <w:spacing w:val="3"/>
          <w:sz w:val="27"/>
          <w:szCs w:val="27"/>
          <w:lang w:eastAsia="ru-RU"/>
        </w:rPr>
        <w:t>проскользить</w:t>
      </w:r>
      <w:proofErr w:type="spellEnd"/>
      <w:r w:rsidRPr="00F67B52">
        <w:rPr>
          <w:rFonts w:ascii="Times New Roman" w:eastAsia="Times New Roman" w:hAnsi="Times New Roman" w:cs="Times New Roman"/>
          <w:color w:val="3A424D"/>
          <w:spacing w:val="3"/>
          <w:sz w:val="27"/>
          <w:szCs w:val="27"/>
          <w:lang w:eastAsia="ru-RU"/>
        </w:rPr>
        <w:t xml:space="preserve">» вперёд. Когда это получится, добавляем </w:t>
      </w:r>
      <w:r w:rsidRPr="00F67B52">
        <w:rPr>
          <w:rFonts w:ascii="Times New Roman" w:eastAsia="Times New Roman" w:hAnsi="Times New Roman" w:cs="Times New Roman"/>
          <w:color w:val="3A424D"/>
          <w:spacing w:val="3"/>
          <w:sz w:val="27"/>
          <w:szCs w:val="27"/>
          <w:lang w:eastAsia="ru-RU"/>
        </w:rPr>
        <w:lastRenderedPageBreak/>
        <w:t>движения ногами (просто шевелить ими без акцента на технику исполнения). Освоив перемещение с ногами, подключаем руки также без привязки к стилю. Пускай ребёнок двигает ими так, как ему комфортно. Единственное требование: не заводить руки за тело, чтобы можно было поднять лицо над водой без потери баланса.</w:t>
      </w:r>
    </w:p>
    <w:p w:rsidR="00F67B52" w:rsidRPr="00F67B52" w:rsidRDefault="00F67B52" w:rsidP="00F67B52">
      <w:pPr>
        <w:numPr>
          <w:ilvl w:val="0"/>
          <w:numId w:val="7"/>
        </w:numPr>
        <w:spacing w:before="100" w:beforeAutospacing="1" w:after="100" w:afterAutospacing="1" w:line="420" w:lineRule="atLeast"/>
        <w:rPr>
          <w:rFonts w:ascii="Times New Roman" w:eastAsia="Times New Roman" w:hAnsi="Times New Roman" w:cs="Times New Roman"/>
          <w:color w:val="3A424D"/>
          <w:spacing w:val="3"/>
          <w:sz w:val="27"/>
          <w:szCs w:val="27"/>
          <w:lang w:eastAsia="ru-RU"/>
        </w:rPr>
      </w:pPr>
      <w:r w:rsidRPr="00F67B52">
        <w:rPr>
          <w:rFonts w:ascii="Times New Roman" w:eastAsia="Times New Roman" w:hAnsi="Times New Roman" w:cs="Times New Roman"/>
          <w:color w:val="3A424D"/>
          <w:spacing w:val="3"/>
          <w:sz w:val="27"/>
          <w:szCs w:val="27"/>
          <w:lang w:eastAsia="ru-RU"/>
        </w:rPr>
        <w:t>Подъём головы. На первых порах голову следует поднимать без вдоха. Важно отработать последовательность действий. Когда это получится, добавляем вдох над водой.</w:t>
      </w:r>
    </w:p>
    <w:p w:rsidR="00F67B52" w:rsidRPr="00F67B52" w:rsidRDefault="00F67B52" w:rsidP="00F67B52">
      <w:pPr>
        <w:spacing w:after="240" w:line="390" w:lineRule="atLeast"/>
        <w:rPr>
          <w:rFonts w:ascii="Times New Roman" w:eastAsia="Times New Roman" w:hAnsi="Times New Roman" w:cs="Times New Roman"/>
          <w:color w:val="3A424D"/>
          <w:spacing w:val="3"/>
          <w:sz w:val="27"/>
          <w:szCs w:val="27"/>
          <w:lang w:eastAsia="ru-RU"/>
        </w:rPr>
      </w:pPr>
      <w:r w:rsidRPr="00F67B52">
        <w:rPr>
          <w:rFonts w:ascii="Times New Roman" w:eastAsia="Times New Roman" w:hAnsi="Times New Roman" w:cs="Times New Roman"/>
          <w:color w:val="3A424D"/>
          <w:spacing w:val="3"/>
          <w:sz w:val="27"/>
          <w:szCs w:val="27"/>
          <w:lang w:eastAsia="ru-RU"/>
        </w:rPr>
        <w:t xml:space="preserve">Такой метод был предложен тренером Д. Таракановым. Автор утверждает, что желаемый </w:t>
      </w:r>
      <w:proofErr w:type="gramStart"/>
      <w:r w:rsidRPr="00F67B52">
        <w:rPr>
          <w:rFonts w:ascii="Times New Roman" w:eastAsia="Times New Roman" w:hAnsi="Times New Roman" w:cs="Times New Roman"/>
          <w:color w:val="3A424D"/>
          <w:spacing w:val="3"/>
          <w:sz w:val="27"/>
          <w:szCs w:val="27"/>
          <w:lang w:eastAsia="ru-RU"/>
        </w:rPr>
        <w:t>результат</w:t>
      </w:r>
      <w:proofErr w:type="gramEnd"/>
      <w:r w:rsidRPr="00F67B52">
        <w:rPr>
          <w:rFonts w:ascii="Times New Roman" w:eastAsia="Times New Roman" w:hAnsi="Times New Roman" w:cs="Times New Roman"/>
          <w:color w:val="3A424D"/>
          <w:spacing w:val="3"/>
          <w:sz w:val="27"/>
          <w:szCs w:val="27"/>
          <w:lang w:eastAsia="ru-RU"/>
        </w:rPr>
        <w:t xml:space="preserve"> может быть достигнут всего за одно занятие.</w:t>
      </w:r>
    </w:p>
    <w:p w:rsidR="00F67B52" w:rsidRPr="00F67B52" w:rsidRDefault="00F67B52" w:rsidP="00F67B52">
      <w:pPr>
        <w:spacing w:after="0" w:line="420" w:lineRule="atLeast"/>
        <w:rPr>
          <w:rFonts w:ascii="Times New Roman" w:eastAsia="Times New Roman" w:hAnsi="Times New Roman" w:cs="Times New Roman"/>
          <w:color w:val="3A424D"/>
          <w:spacing w:val="3"/>
          <w:sz w:val="27"/>
          <w:szCs w:val="27"/>
          <w:lang w:eastAsia="ru-RU"/>
        </w:rPr>
      </w:pPr>
    </w:p>
    <w:p w:rsidR="00F67B52" w:rsidRPr="00F67B52" w:rsidRDefault="00F67B52" w:rsidP="00F67B52">
      <w:pPr>
        <w:spacing w:after="0" w:line="525" w:lineRule="atLeast"/>
        <w:outlineLvl w:val="1"/>
        <w:rPr>
          <w:rFonts w:ascii="Times New Roman" w:eastAsia="Times New Roman" w:hAnsi="Times New Roman" w:cs="Times New Roman"/>
          <w:color w:val="3A424D"/>
          <w:spacing w:val="3"/>
          <w:sz w:val="45"/>
          <w:szCs w:val="45"/>
          <w:lang w:eastAsia="ru-RU"/>
        </w:rPr>
      </w:pPr>
      <w:r w:rsidRPr="00F67B52">
        <w:rPr>
          <w:rFonts w:ascii="Times New Roman" w:eastAsia="Times New Roman" w:hAnsi="Times New Roman" w:cs="Times New Roman"/>
          <w:color w:val="3A424D"/>
          <w:spacing w:val="3"/>
          <w:sz w:val="45"/>
          <w:szCs w:val="45"/>
          <w:lang w:eastAsia="ru-RU"/>
        </w:rPr>
        <w:t>Ошибки в обучении</w:t>
      </w:r>
    </w:p>
    <w:p w:rsidR="00F67B52" w:rsidRPr="00F67B52" w:rsidRDefault="00F67B52" w:rsidP="00F67B52">
      <w:pPr>
        <w:spacing w:after="0" w:line="420" w:lineRule="atLeast"/>
        <w:rPr>
          <w:rFonts w:ascii="Times New Roman" w:eastAsia="Times New Roman" w:hAnsi="Times New Roman" w:cs="Times New Roman"/>
          <w:color w:val="3A424D"/>
          <w:spacing w:val="3"/>
          <w:sz w:val="27"/>
          <w:szCs w:val="27"/>
          <w:lang w:eastAsia="ru-RU"/>
        </w:rPr>
      </w:pPr>
    </w:p>
    <w:p w:rsidR="00F67B52" w:rsidRPr="00F67B52" w:rsidRDefault="00F67B52" w:rsidP="00F67B52">
      <w:pPr>
        <w:spacing w:after="240" w:line="390" w:lineRule="atLeast"/>
        <w:rPr>
          <w:rFonts w:ascii="Times New Roman" w:eastAsia="Times New Roman" w:hAnsi="Times New Roman" w:cs="Times New Roman"/>
          <w:color w:val="3A424D"/>
          <w:spacing w:val="3"/>
          <w:sz w:val="27"/>
          <w:szCs w:val="27"/>
          <w:lang w:eastAsia="ru-RU"/>
        </w:rPr>
      </w:pPr>
      <w:r w:rsidRPr="00F67B52">
        <w:rPr>
          <w:rFonts w:ascii="Times New Roman" w:eastAsia="Times New Roman" w:hAnsi="Times New Roman" w:cs="Times New Roman"/>
          <w:color w:val="3A424D"/>
          <w:spacing w:val="3"/>
          <w:sz w:val="27"/>
          <w:szCs w:val="27"/>
          <w:lang w:eastAsia="ru-RU"/>
        </w:rPr>
        <w:t>Помимо соблюдения техники и правил, описанных выше, важно не допускать других ошибок. Отметим, чего нужно избегать во время уроков:</w:t>
      </w:r>
    </w:p>
    <w:p w:rsidR="00F67B52" w:rsidRPr="00F67B52" w:rsidRDefault="00F67B52" w:rsidP="00F67B52">
      <w:pPr>
        <w:numPr>
          <w:ilvl w:val="0"/>
          <w:numId w:val="9"/>
        </w:numPr>
        <w:spacing w:before="100" w:beforeAutospacing="1" w:after="100" w:afterAutospacing="1" w:line="420" w:lineRule="atLeast"/>
        <w:rPr>
          <w:rFonts w:ascii="Times New Roman" w:eastAsia="Times New Roman" w:hAnsi="Times New Roman" w:cs="Times New Roman"/>
          <w:color w:val="3A424D"/>
          <w:spacing w:val="3"/>
          <w:sz w:val="27"/>
          <w:szCs w:val="27"/>
          <w:lang w:eastAsia="ru-RU"/>
        </w:rPr>
      </w:pPr>
      <w:r w:rsidRPr="00F67B52">
        <w:rPr>
          <w:rFonts w:ascii="Times New Roman" w:eastAsia="Times New Roman" w:hAnsi="Times New Roman" w:cs="Times New Roman"/>
          <w:color w:val="3A424D"/>
          <w:spacing w:val="3"/>
          <w:sz w:val="27"/>
          <w:szCs w:val="27"/>
          <w:lang w:eastAsia="ru-RU"/>
        </w:rPr>
        <w:t>не прибегайте к экстремальным методам. Бросание в воду в надежде на врождённые инстинкты, не имеет ничего общего с обучением. Такой «дедовский» способ чреват серьёзными психологическими последствиями: от стойкой боязни воды до недоверия к родителям (многое зависит от возраста, в котором человек пережил подобную ситуацию);</w:t>
      </w:r>
    </w:p>
    <w:p w:rsidR="00F67B52" w:rsidRPr="00F67B52" w:rsidRDefault="00F67B52" w:rsidP="00F67B52">
      <w:pPr>
        <w:numPr>
          <w:ilvl w:val="0"/>
          <w:numId w:val="9"/>
        </w:numPr>
        <w:spacing w:before="100" w:beforeAutospacing="1" w:after="100" w:afterAutospacing="1" w:line="420" w:lineRule="atLeast"/>
        <w:rPr>
          <w:rFonts w:ascii="Times New Roman" w:eastAsia="Times New Roman" w:hAnsi="Times New Roman" w:cs="Times New Roman"/>
          <w:color w:val="3A424D"/>
          <w:spacing w:val="3"/>
          <w:sz w:val="27"/>
          <w:szCs w:val="27"/>
          <w:lang w:eastAsia="ru-RU"/>
        </w:rPr>
      </w:pPr>
      <w:r w:rsidRPr="00F67B52">
        <w:rPr>
          <w:rFonts w:ascii="Times New Roman" w:eastAsia="Times New Roman" w:hAnsi="Times New Roman" w:cs="Times New Roman"/>
          <w:color w:val="3A424D"/>
          <w:spacing w:val="3"/>
          <w:sz w:val="27"/>
          <w:szCs w:val="27"/>
          <w:lang w:eastAsia="ru-RU"/>
        </w:rPr>
        <w:t>не игнорируйте настроение своего ученика. Если он чем-то обеспокоен, встревожен или расстроен, выслушайте его и лишь потом принимайте решение о продолжении занятия;</w:t>
      </w:r>
    </w:p>
    <w:p w:rsidR="00F67B52" w:rsidRPr="00F67B52" w:rsidRDefault="00F67B52" w:rsidP="00F67B52">
      <w:pPr>
        <w:numPr>
          <w:ilvl w:val="0"/>
          <w:numId w:val="9"/>
        </w:numPr>
        <w:spacing w:before="100" w:beforeAutospacing="1" w:after="100" w:afterAutospacing="1" w:line="420" w:lineRule="atLeast"/>
        <w:rPr>
          <w:rFonts w:ascii="Times New Roman" w:eastAsia="Times New Roman" w:hAnsi="Times New Roman" w:cs="Times New Roman"/>
          <w:color w:val="3A424D"/>
          <w:spacing w:val="3"/>
          <w:sz w:val="27"/>
          <w:szCs w:val="27"/>
          <w:lang w:eastAsia="ru-RU"/>
        </w:rPr>
      </w:pPr>
      <w:r w:rsidRPr="00F67B52">
        <w:rPr>
          <w:rFonts w:ascii="Times New Roman" w:eastAsia="Times New Roman" w:hAnsi="Times New Roman" w:cs="Times New Roman"/>
          <w:color w:val="3A424D"/>
          <w:spacing w:val="3"/>
          <w:sz w:val="27"/>
          <w:szCs w:val="27"/>
          <w:lang w:eastAsia="ru-RU"/>
        </w:rPr>
        <w:t>не давайте негативную оценку неудачным попыткам. Акцентируйте внимание на успехах. Они обязательно есть;</w:t>
      </w:r>
    </w:p>
    <w:p w:rsidR="00F67B52" w:rsidRPr="00F67B52" w:rsidRDefault="00F67B52" w:rsidP="00F67B52">
      <w:pPr>
        <w:numPr>
          <w:ilvl w:val="0"/>
          <w:numId w:val="9"/>
        </w:numPr>
        <w:spacing w:before="100" w:beforeAutospacing="1" w:after="100" w:afterAutospacing="1" w:line="420" w:lineRule="atLeast"/>
        <w:rPr>
          <w:rFonts w:ascii="Times New Roman" w:eastAsia="Times New Roman" w:hAnsi="Times New Roman" w:cs="Times New Roman"/>
          <w:color w:val="3A424D"/>
          <w:spacing w:val="3"/>
          <w:sz w:val="27"/>
          <w:szCs w:val="27"/>
          <w:lang w:eastAsia="ru-RU"/>
        </w:rPr>
      </w:pPr>
      <w:r w:rsidRPr="00F67B52">
        <w:rPr>
          <w:rFonts w:ascii="Times New Roman" w:eastAsia="Times New Roman" w:hAnsi="Times New Roman" w:cs="Times New Roman"/>
          <w:color w:val="3A424D"/>
          <w:spacing w:val="3"/>
          <w:sz w:val="27"/>
          <w:szCs w:val="27"/>
          <w:lang w:eastAsia="ru-RU"/>
        </w:rPr>
        <w:t>не ждите, что детская координация движений будет идентична движениям взрослого человека. Учитывайте возрастные физиологические возможности;</w:t>
      </w:r>
    </w:p>
    <w:p w:rsidR="00F67B52" w:rsidRPr="00F67B52" w:rsidRDefault="00F67B52" w:rsidP="00F67B52">
      <w:pPr>
        <w:numPr>
          <w:ilvl w:val="0"/>
          <w:numId w:val="9"/>
        </w:numPr>
        <w:spacing w:before="100" w:beforeAutospacing="1" w:after="100" w:afterAutospacing="1" w:line="420" w:lineRule="atLeast"/>
        <w:rPr>
          <w:rFonts w:ascii="Times New Roman" w:eastAsia="Times New Roman" w:hAnsi="Times New Roman" w:cs="Times New Roman"/>
          <w:color w:val="3A424D"/>
          <w:spacing w:val="3"/>
          <w:sz w:val="27"/>
          <w:szCs w:val="27"/>
          <w:lang w:eastAsia="ru-RU"/>
        </w:rPr>
      </w:pPr>
      <w:r w:rsidRPr="00F67B52">
        <w:rPr>
          <w:rFonts w:ascii="Times New Roman" w:eastAsia="Times New Roman" w:hAnsi="Times New Roman" w:cs="Times New Roman"/>
          <w:color w:val="3A424D"/>
          <w:spacing w:val="3"/>
          <w:sz w:val="27"/>
          <w:szCs w:val="27"/>
          <w:lang w:eastAsia="ru-RU"/>
        </w:rPr>
        <w:t xml:space="preserve">не используйте надувные круги. Они формируют неправильную привычку вертикального положения. Чтобы обезопасить малыша и </w:t>
      </w:r>
      <w:r w:rsidRPr="00F67B52">
        <w:rPr>
          <w:rFonts w:ascii="Times New Roman" w:eastAsia="Times New Roman" w:hAnsi="Times New Roman" w:cs="Times New Roman"/>
          <w:color w:val="3A424D"/>
          <w:spacing w:val="3"/>
          <w:sz w:val="27"/>
          <w:szCs w:val="27"/>
          <w:lang w:eastAsia="ru-RU"/>
        </w:rPr>
        <w:lastRenderedPageBreak/>
        <w:t>снизить нагрузку лучше использовать жилеты или нарукавники (а при возможности лучше обойтись без них вовсе).</w:t>
      </w:r>
    </w:p>
    <w:p w:rsidR="007E28AF" w:rsidRPr="00C7665C" w:rsidRDefault="00F67B52" w:rsidP="00C7665C">
      <w:pPr>
        <w:spacing w:after="240" w:line="390" w:lineRule="atLeast"/>
        <w:rPr>
          <w:rFonts w:ascii="Times New Roman" w:eastAsia="Times New Roman" w:hAnsi="Times New Roman" w:cs="Times New Roman"/>
          <w:color w:val="3A424D"/>
          <w:spacing w:val="3"/>
          <w:sz w:val="27"/>
          <w:szCs w:val="27"/>
          <w:lang w:eastAsia="ru-RU"/>
        </w:rPr>
      </w:pPr>
      <w:r w:rsidRPr="00F67B52">
        <w:rPr>
          <w:rFonts w:ascii="Times New Roman" w:eastAsia="Times New Roman" w:hAnsi="Times New Roman" w:cs="Times New Roman"/>
          <w:color w:val="3A424D"/>
          <w:spacing w:val="3"/>
          <w:sz w:val="27"/>
          <w:szCs w:val="27"/>
          <w:lang w:eastAsia="ru-RU"/>
        </w:rPr>
        <w:t>Вот, пожалуй, и всё, что потребуется знать родителям, которые начинают осваивать профессию личного инструктора. Помогите ребёнку полюбить водное пространство, научите его базовым движениям, отработайте координацию рук, ног и правильное дыхание. Не спешите приступать к новому этапу, если ребёнок не усвоил и не закрепил приобретённые навыки. Во время занятий соблюдайте рекомендации, описанные в статье, учитывайте возрастные, психологические особенности подопечного, сохраняйте позитивный настрой и верьте в свои силы!</w:t>
      </w:r>
    </w:p>
    <w:sectPr w:rsidR="007E28AF" w:rsidRPr="00C7665C" w:rsidSect="002221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F5C75"/>
    <w:multiLevelType w:val="multilevel"/>
    <w:tmpl w:val="B8E4B0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317571"/>
    <w:multiLevelType w:val="multilevel"/>
    <w:tmpl w:val="795C56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E3A1931"/>
    <w:multiLevelType w:val="multilevel"/>
    <w:tmpl w:val="4752A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10A0235"/>
    <w:multiLevelType w:val="multilevel"/>
    <w:tmpl w:val="94C27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0D7AD7"/>
    <w:multiLevelType w:val="multilevel"/>
    <w:tmpl w:val="A7061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E3F3A08"/>
    <w:multiLevelType w:val="multilevel"/>
    <w:tmpl w:val="2C6A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F46599"/>
    <w:multiLevelType w:val="multilevel"/>
    <w:tmpl w:val="C24A1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AFF1F29"/>
    <w:multiLevelType w:val="multilevel"/>
    <w:tmpl w:val="38F0C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C9824C3"/>
    <w:multiLevelType w:val="multilevel"/>
    <w:tmpl w:val="0316C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7"/>
  </w:num>
  <w:num w:numId="4">
    <w:abstractNumId w:val="2"/>
  </w:num>
  <w:num w:numId="5">
    <w:abstractNumId w:val="1"/>
  </w:num>
  <w:num w:numId="6">
    <w:abstractNumId w:val="4"/>
  </w:num>
  <w:num w:numId="7">
    <w:abstractNumId w:val="6"/>
  </w:num>
  <w:num w:numId="8">
    <w:abstractNumId w:val="8"/>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67B52"/>
    <w:rsid w:val="000B35A0"/>
    <w:rsid w:val="00222103"/>
    <w:rsid w:val="00412470"/>
    <w:rsid w:val="007732BF"/>
    <w:rsid w:val="0088507D"/>
    <w:rsid w:val="00C47F10"/>
    <w:rsid w:val="00C7665C"/>
    <w:rsid w:val="00CB1B7F"/>
    <w:rsid w:val="00F67B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103"/>
  </w:style>
  <w:style w:type="paragraph" w:styleId="1">
    <w:name w:val="heading 1"/>
    <w:basedOn w:val="a"/>
    <w:link w:val="10"/>
    <w:uiPriority w:val="9"/>
    <w:qFormat/>
    <w:rsid w:val="00F67B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67B5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67B5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7B5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67B5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67B52"/>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F67B52"/>
    <w:rPr>
      <w:color w:val="0000FF"/>
      <w:u w:val="single"/>
    </w:rPr>
  </w:style>
  <w:style w:type="character" w:customStyle="1" w:styleId="span-reading-time">
    <w:name w:val="span-reading-time"/>
    <w:basedOn w:val="a0"/>
    <w:rsid w:val="00F67B52"/>
  </w:style>
  <w:style w:type="character" w:customStyle="1" w:styleId="rt-label">
    <w:name w:val="rt-label"/>
    <w:basedOn w:val="a0"/>
    <w:rsid w:val="00F67B52"/>
  </w:style>
  <w:style w:type="character" w:customStyle="1" w:styleId="rt-time">
    <w:name w:val="rt-time"/>
    <w:basedOn w:val="a0"/>
    <w:rsid w:val="00F67B52"/>
  </w:style>
  <w:style w:type="paragraph" w:styleId="a4">
    <w:name w:val="Normal (Web)"/>
    <w:basedOn w:val="a"/>
    <w:uiPriority w:val="99"/>
    <w:semiHidden/>
    <w:unhideWhenUsed/>
    <w:rsid w:val="00F67B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p-caption-text">
    <w:name w:val="wp-caption-text"/>
    <w:basedOn w:val="a"/>
    <w:rsid w:val="00F67B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ighlightpastelgreen">
    <w:name w:val="highlight_pastelgreen"/>
    <w:basedOn w:val="a"/>
    <w:rsid w:val="00F67B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ighlightpastelblue">
    <w:name w:val="highlight_pastelblue"/>
    <w:basedOn w:val="a"/>
    <w:rsid w:val="00F67B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67B52"/>
    <w:rPr>
      <w:b/>
      <w:bCs/>
    </w:rPr>
  </w:style>
  <w:style w:type="paragraph" w:customStyle="1" w:styleId="highlightpastelyellow">
    <w:name w:val="highlight_pastelyellow"/>
    <w:basedOn w:val="a"/>
    <w:rsid w:val="00F67B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F67B5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67B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55293245">
      <w:bodyDiv w:val="1"/>
      <w:marLeft w:val="0"/>
      <w:marRight w:val="0"/>
      <w:marTop w:val="0"/>
      <w:marBottom w:val="0"/>
      <w:divBdr>
        <w:top w:val="none" w:sz="0" w:space="0" w:color="auto"/>
        <w:left w:val="none" w:sz="0" w:space="0" w:color="auto"/>
        <w:bottom w:val="none" w:sz="0" w:space="0" w:color="auto"/>
        <w:right w:val="none" w:sz="0" w:space="0" w:color="auto"/>
      </w:divBdr>
      <w:divsChild>
        <w:div w:id="19013077">
          <w:marLeft w:val="0"/>
          <w:marRight w:val="0"/>
          <w:marTop w:val="0"/>
          <w:marBottom w:val="0"/>
          <w:divBdr>
            <w:top w:val="none" w:sz="0" w:space="0" w:color="auto"/>
            <w:left w:val="none" w:sz="0" w:space="0" w:color="auto"/>
            <w:bottom w:val="none" w:sz="0" w:space="0" w:color="auto"/>
            <w:right w:val="none" w:sz="0" w:space="0" w:color="auto"/>
          </w:divBdr>
          <w:divsChild>
            <w:div w:id="196434487">
              <w:marLeft w:val="0"/>
              <w:marRight w:val="0"/>
              <w:marTop w:val="480"/>
              <w:marBottom w:val="645"/>
              <w:divBdr>
                <w:top w:val="none" w:sz="0" w:space="0" w:color="auto"/>
                <w:left w:val="none" w:sz="0" w:space="0" w:color="auto"/>
                <w:bottom w:val="none" w:sz="0" w:space="0" w:color="auto"/>
                <w:right w:val="none" w:sz="0" w:space="0" w:color="auto"/>
              </w:divBdr>
              <w:divsChild>
                <w:div w:id="814175622">
                  <w:marLeft w:val="0"/>
                  <w:marRight w:val="0"/>
                  <w:marTop w:val="0"/>
                  <w:marBottom w:val="0"/>
                  <w:divBdr>
                    <w:top w:val="none" w:sz="0" w:space="0" w:color="auto"/>
                    <w:left w:val="none" w:sz="0" w:space="0" w:color="auto"/>
                    <w:bottom w:val="none" w:sz="0" w:space="0" w:color="auto"/>
                    <w:right w:val="none" w:sz="0" w:space="0" w:color="auto"/>
                  </w:divBdr>
                  <w:divsChild>
                    <w:div w:id="1571964200">
                      <w:marLeft w:val="0"/>
                      <w:marRight w:val="240"/>
                      <w:marTop w:val="0"/>
                      <w:marBottom w:val="0"/>
                      <w:divBdr>
                        <w:top w:val="none" w:sz="0" w:space="0" w:color="auto"/>
                        <w:left w:val="none" w:sz="0" w:space="0" w:color="auto"/>
                        <w:bottom w:val="none" w:sz="0" w:space="0" w:color="auto"/>
                        <w:right w:val="none" w:sz="0" w:space="0" w:color="auto"/>
                      </w:divBdr>
                    </w:div>
                    <w:div w:id="2123723882">
                      <w:marLeft w:val="0"/>
                      <w:marRight w:val="0"/>
                      <w:marTop w:val="0"/>
                      <w:marBottom w:val="0"/>
                      <w:divBdr>
                        <w:top w:val="none" w:sz="0" w:space="0" w:color="auto"/>
                        <w:left w:val="none" w:sz="0" w:space="0" w:color="auto"/>
                        <w:bottom w:val="none" w:sz="0" w:space="0" w:color="auto"/>
                        <w:right w:val="none" w:sz="0" w:space="0" w:color="auto"/>
                      </w:divBdr>
                      <w:divsChild>
                        <w:div w:id="1869176116">
                          <w:marLeft w:val="0"/>
                          <w:marRight w:val="0"/>
                          <w:marTop w:val="0"/>
                          <w:marBottom w:val="0"/>
                          <w:divBdr>
                            <w:top w:val="none" w:sz="0" w:space="0" w:color="auto"/>
                            <w:left w:val="none" w:sz="0" w:space="0" w:color="auto"/>
                            <w:bottom w:val="none" w:sz="0" w:space="0" w:color="auto"/>
                            <w:right w:val="none" w:sz="0" w:space="0" w:color="auto"/>
                          </w:divBdr>
                          <w:divsChild>
                            <w:div w:id="1006713880">
                              <w:marLeft w:val="0"/>
                              <w:marRight w:val="360"/>
                              <w:marTop w:val="0"/>
                              <w:marBottom w:val="0"/>
                              <w:divBdr>
                                <w:top w:val="none" w:sz="0" w:space="0" w:color="auto"/>
                                <w:left w:val="none" w:sz="0" w:space="0" w:color="auto"/>
                                <w:bottom w:val="none" w:sz="0" w:space="0" w:color="auto"/>
                                <w:right w:val="none" w:sz="0" w:space="0" w:color="auto"/>
                              </w:divBdr>
                            </w:div>
                          </w:divsChild>
                        </w:div>
                        <w:div w:id="113267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588980">
                  <w:marLeft w:val="0"/>
                  <w:marRight w:val="0"/>
                  <w:marTop w:val="0"/>
                  <w:marBottom w:val="0"/>
                  <w:divBdr>
                    <w:top w:val="none" w:sz="0" w:space="0" w:color="auto"/>
                    <w:left w:val="none" w:sz="0" w:space="0" w:color="auto"/>
                    <w:bottom w:val="none" w:sz="0" w:space="0" w:color="auto"/>
                    <w:right w:val="none" w:sz="0" w:space="0" w:color="auto"/>
                  </w:divBdr>
                  <w:divsChild>
                    <w:div w:id="2007590661">
                      <w:marLeft w:val="0"/>
                      <w:marRight w:val="0"/>
                      <w:marTop w:val="0"/>
                      <w:marBottom w:val="0"/>
                      <w:divBdr>
                        <w:top w:val="none" w:sz="0" w:space="0" w:color="auto"/>
                        <w:left w:val="none" w:sz="0" w:space="0" w:color="auto"/>
                        <w:bottom w:val="none" w:sz="0" w:space="0" w:color="auto"/>
                        <w:right w:val="none" w:sz="0" w:space="0" w:color="auto"/>
                      </w:divBdr>
                      <w:divsChild>
                        <w:div w:id="219484294">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028618">
          <w:marLeft w:val="0"/>
          <w:marRight w:val="0"/>
          <w:marTop w:val="0"/>
          <w:marBottom w:val="0"/>
          <w:divBdr>
            <w:top w:val="none" w:sz="0" w:space="0" w:color="auto"/>
            <w:left w:val="none" w:sz="0" w:space="0" w:color="auto"/>
            <w:bottom w:val="none" w:sz="0" w:space="0" w:color="auto"/>
            <w:right w:val="none" w:sz="0" w:space="0" w:color="auto"/>
          </w:divBdr>
          <w:divsChild>
            <w:div w:id="1065493763">
              <w:marLeft w:val="0"/>
              <w:marRight w:val="0"/>
              <w:marTop w:val="0"/>
              <w:marBottom w:val="0"/>
              <w:divBdr>
                <w:top w:val="none" w:sz="0" w:space="0" w:color="auto"/>
                <w:left w:val="none" w:sz="0" w:space="0" w:color="auto"/>
                <w:bottom w:val="none" w:sz="0" w:space="0" w:color="auto"/>
                <w:right w:val="none" w:sz="0" w:space="0" w:color="auto"/>
              </w:divBdr>
            </w:div>
            <w:div w:id="1848909648">
              <w:marLeft w:val="0"/>
              <w:marRight w:val="0"/>
              <w:marTop w:val="0"/>
              <w:marBottom w:val="0"/>
              <w:divBdr>
                <w:top w:val="none" w:sz="0" w:space="0" w:color="auto"/>
                <w:left w:val="none" w:sz="0" w:space="0" w:color="auto"/>
                <w:bottom w:val="none" w:sz="0" w:space="0" w:color="auto"/>
                <w:right w:val="none" w:sz="0" w:space="0" w:color="auto"/>
              </w:divBdr>
            </w:div>
            <w:div w:id="1406609400">
              <w:marLeft w:val="0"/>
              <w:marRight w:val="0"/>
              <w:marTop w:val="0"/>
              <w:marBottom w:val="0"/>
              <w:divBdr>
                <w:top w:val="none" w:sz="0" w:space="0" w:color="auto"/>
                <w:left w:val="none" w:sz="0" w:space="0" w:color="auto"/>
                <w:bottom w:val="none" w:sz="0" w:space="0" w:color="auto"/>
                <w:right w:val="none" w:sz="0" w:space="0" w:color="auto"/>
              </w:divBdr>
            </w:div>
            <w:div w:id="11806671">
              <w:marLeft w:val="0"/>
              <w:marRight w:val="0"/>
              <w:marTop w:val="0"/>
              <w:marBottom w:val="0"/>
              <w:divBdr>
                <w:top w:val="none" w:sz="0" w:space="0" w:color="auto"/>
                <w:left w:val="none" w:sz="0" w:space="0" w:color="auto"/>
                <w:bottom w:val="none" w:sz="0" w:space="0" w:color="auto"/>
                <w:right w:val="none" w:sz="0" w:space="0" w:color="auto"/>
              </w:divBdr>
            </w:div>
            <w:div w:id="942032368">
              <w:marLeft w:val="0"/>
              <w:marRight w:val="0"/>
              <w:marTop w:val="0"/>
              <w:marBottom w:val="0"/>
              <w:divBdr>
                <w:top w:val="none" w:sz="0" w:space="0" w:color="auto"/>
                <w:left w:val="none" w:sz="0" w:space="0" w:color="auto"/>
                <w:bottom w:val="none" w:sz="0" w:space="0" w:color="auto"/>
                <w:right w:val="none" w:sz="0" w:space="0" w:color="auto"/>
              </w:divBdr>
            </w:div>
            <w:div w:id="1922330025">
              <w:marLeft w:val="0"/>
              <w:marRight w:val="0"/>
              <w:marTop w:val="0"/>
              <w:marBottom w:val="0"/>
              <w:divBdr>
                <w:top w:val="none" w:sz="0" w:space="0" w:color="auto"/>
                <w:left w:val="none" w:sz="0" w:space="0" w:color="auto"/>
                <w:bottom w:val="none" w:sz="0" w:space="0" w:color="auto"/>
                <w:right w:val="none" w:sz="0" w:space="0" w:color="auto"/>
              </w:divBdr>
            </w:div>
            <w:div w:id="116677653">
              <w:marLeft w:val="0"/>
              <w:marRight w:val="0"/>
              <w:marTop w:val="0"/>
              <w:marBottom w:val="0"/>
              <w:divBdr>
                <w:top w:val="none" w:sz="0" w:space="0" w:color="auto"/>
                <w:left w:val="none" w:sz="0" w:space="0" w:color="auto"/>
                <w:bottom w:val="none" w:sz="0" w:space="0" w:color="auto"/>
                <w:right w:val="none" w:sz="0" w:space="0" w:color="auto"/>
              </w:divBdr>
            </w:div>
            <w:div w:id="1901792430">
              <w:marLeft w:val="0"/>
              <w:marRight w:val="0"/>
              <w:marTop w:val="0"/>
              <w:marBottom w:val="0"/>
              <w:divBdr>
                <w:top w:val="none" w:sz="0" w:space="0" w:color="auto"/>
                <w:left w:val="none" w:sz="0" w:space="0" w:color="auto"/>
                <w:bottom w:val="none" w:sz="0" w:space="0" w:color="auto"/>
                <w:right w:val="none" w:sz="0" w:space="0" w:color="auto"/>
              </w:divBdr>
            </w:div>
            <w:div w:id="18450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demoideti.ru/blog/ru/kak-nauchit-rebyonka-plava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demoideti.ru/blog/ru/kak-nauchit-rebyonka-plavat" TargetMode="External"/><Relationship Id="rId12" Type="http://schemas.openxmlformats.org/officeDocument/2006/relationships/hyperlink" Target="https://gdemoideti.ru/blog/ru/detskie-strah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demoideti.ru/blog/ru/kak-nauchit-rebyonka-plavat" TargetMode="External"/><Relationship Id="rId11" Type="http://schemas.openxmlformats.org/officeDocument/2006/relationships/hyperlink" Target="https://gdemoideti.ru/blog/exit.php?url=https://swim7.narod.ru/obuchenie_plavaniu_uchenie.html" TargetMode="External"/><Relationship Id="rId5" Type="http://schemas.openxmlformats.org/officeDocument/2006/relationships/image" Target="media/image1.jpeg"/><Relationship Id="rId10" Type="http://schemas.openxmlformats.org/officeDocument/2006/relationships/hyperlink" Target="https://gdemoideti.ru/blog/ru/kak-nauchit-rebyonka-plavat" TargetMode="External"/><Relationship Id="rId4" Type="http://schemas.openxmlformats.org/officeDocument/2006/relationships/webSettings" Target="webSettings.xml"/><Relationship Id="rId9" Type="http://schemas.openxmlformats.org/officeDocument/2006/relationships/hyperlink" Target="https://gdemoideti.ru/blog/ru/kak-nauchit-rebyonka-plavat"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1973</Words>
  <Characters>11249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2023-07-11T11:30:00Z</dcterms:created>
  <dcterms:modified xsi:type="dcterms:W3CDTF">2023-07-11T11:43:00Z</dcterms:modified>
</cp:coreProperties>
</file>