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BB2019">
        <w:rPr>
          <w:rFonts w:ascii="Times New Roman" w:hAnsi="Times New Roman" w:cs="Times New Roman"/>
          <w:b/>
          <w:bCs/>
          <w:i/>
          <w:iCs/>
          <w:sz w:val="28"/>
        </w:rPr>
        <w:t>Возрастные особенности детей 2-3 лет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С двух до трех лет дитя становится самостоятельнее. У него развивается предметная деятельность и орудийные действия.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В ходе общения с взрослыми развивается понимание речи. Слово уже отделяется от конкретной ситуации и обретает самостоятельное значение. Ребенок усваивает названия окружающих предметов, выполняет словесные просьбы родителей. Активная речь детей 2-3 лет тоже усовершенствуется, и к 3 годам они осваивают грамматику, строят простые предложения, используют все части речи. Активный запас слов ребенка до 3 лет составляет 1500 слов. В три года речь ребенка — это уже средство общения со сверстниками. Основная форма мышления детей — наглядно-действенная. То есть возникающие проблемы малыш разрешает способом реального действия с конкретными предметами. У него в это время появляются, кроме игры, новые виды деятельности — рисование и конструирование.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Совершенствуются также и слуховые, и зрительные ориентировки малыша. Он может делать выбор из нескольких предметов по форме, цвету, величине, различать голоса, мелодии.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BB2019">
        <w:rPr>
          <w:rFonts w:ascii="Times New Roman" w:hAnsi="Times New Roman" w:cs="Times New Roman"/>
          <w:b/>
          <w:bCs/>
          <w:i/>
          <w:iCs/>
          <w:sz w:val="28"/>
        </w:rPr>
        <w:t>Возрастные особенности детей 3-4 лет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Этот возраст является определенным рубежом развития, когда </w:t>
      </w:r>
      <w:hyperlink r:id="rId6" w:history="1">
        <w:r w:rsidRPr="00BB2019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кризис трех лет</w:t>
        </w:r>
      </w:hyperlink>
      <w:r w:rsidRPr="00BB2019">
        <w:rPr>
          <w:rFonts w:ascii="Times New Roman" w:hAnsi="Times New Roman" w:cs="Times New Roman"/>
          <w:sz w:val="28"/>
        </w:rPr>
        <w:t> расторгает целостность малыша с матерью, и он начинает осознавать свое „я”. Ребенок в этом возрастном периоде испытывает потребность в общении и признании.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В этом возрасте малыш демонстрирует желание все делать по-своему, что и является основным признаком кризиса трех лет. Так он осознает себя как самостоятельную личность.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Игра в это время становится коллективной и чаще имеет сюжетное наполнение, то есть она является образно-ролевым отображением жизни. Дети в таких играх учатся защищать свои границы, интересы и пробуют воспринимать их наличие у других сверстников.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Речь малыша усовершенствуется, словарный запас расширяется, этому возрасту характерно придумывание несуществующих слов.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BB2019">
        <w:rPr>
          <w:rFonts w:ascii="Times New Roman" w:hAnsi="Times New Roman" w:cs="Times New Roman"/>
          <w:b/>
          <w:bCs/>
          <w:i/>
          <w:iCs/>
          <w:sz w:val="28"/>
        </w:rPr>
        <w:t>Возрастные особенности детей 4-5 лет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Этот период считается возрастом относительного затишья. Из кризиса ребенок вышел, самоутвердился и стал покладистее. У него возрастает интерес к окружающему и сверстникам. Ребенок расширяет спектр эмоций, понимая чувства других и сопереживая им.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Творческие способности в 4-5 лет проявляются сильнее. Способности к рисованию, танцам, музыке, спорту можно заметить у малыша как раз в этом возрасте и правильно их скорректировать.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Также этому возрасту характерно появление страхов как следствие развития воображения. Безудержная фантазия ребенка порой может сформировать боязнь оставаться одному, потому что дитя испытывает страх перед каким-то негативным героем мультфильма, сказки.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Усовершенствуются и отношения детей с ровесниками. Они мирятся и сорятся, дружат и обижаются, помогают тем, кто им нравится.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 xml:space="preserve">Природная любознательность заставляет девочек и мальчиков постоянно спрашивать родителей, воспитателя о том, что их интересует. Это период, когда у малыша рот не </w:t>
      </w:r>
      <w:r w:rsidRPr="00BB2019">
        <w:rPr>
          <w:rFonts w:ascii="Times New Roman" w:hAnsi="Times New Roman" w:cs="Times New Roman"/>
          <w:sz w:val="28"/>
        </w:rPr>
        <w:lastRenderedPageBreak/>
        <w:t>закрывается, а родители иногда не знают, как правильно отвечать на вопросы своего чада.  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BB2019">
        <w:rPr>
          <w:rFonts w:ascii="Times New Roman" w:hAnsi="Times New Roman" w:cs="Times New Roman"/>
          <w:b/>
          <w:bCs/>
          <w:i/>
          <w:iCs/>
          <w:sz w:val="28"/>
        </w:rPr>
        <w:t>Возрастные особенности детей 5-6 лет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 xml:space="preserve">Активное физическое и познавательное развитие характерно периоду 5-6 лет. Развивается творческое воображение малыша, он нередко привлекает к себе внимание даже негативными поступками, </w:t>
      </w:r>
      <w:proofErr w:type="spellStart"/>
      <w:r w:rsidRPr="00BB2019">
        <w:rPr>
          <w:rFonts w:ascii="Times New Roman" w:hAnsi="Times New Roman" w:cs="Times New Roman"/>
          <w:sz w:val="28"/>
        </w:rPr>
        <w:t>сам</w:t>
      </w:r>
      <w:r>
        <w:rPr>
          <w:rFonts w:ascii="Times New Roman" w:hAnsi="Times New Roman" w:cs="Times New Roman"/>
          <w:sz w:val="28"/>
        </w:rPr>
        <w:t>о</w:t>
      </w:r>
      <w:r w:rsidRPr="00BB2019">
        <w:rPr>
          <w:rFonts w:ascii="Times New Roman" w:hAnsi="Times New Roman" w:cs="Times New Roman"/>
          <w:sz w:val="28"/>
        </w:rPr>
        <w:t>утверждаясь</w:t>
      </w:r>
      <w:proofErr w:type="spellEnd"/>
      <w:r w:rsidRPr="00BB2019">
        <w:rPr>
          <w:rFonts w:ascii="Times New Roman" w:hAnsi="Times New Roman" w:cs="Times New Roman"/>
          <w:sz w:val="28"/>
        </w:rPr>
        <w:t>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Дети в это время заменяют сюжетно-ролевые игры играми с правилами. Именно в них утверждается механизм управления поведением. В этот период малышу нужен внешний контроль со стороны друзей по игре. Сначала дети контролируют друг друга, а затем уже себя самого. Ребенок все больше подражает взрослым, стремясь к самостоятельности. Он пытается и хочет все делать сам.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Малыш в 5-6 лет уже осознает половые различия и начинает штурмовать деликатными вопросами и папу, и маму. Также в это время у него появляются вопросы, связанные со смертью, усиливаются и его страхи. Чаще это ночные страхи, связанные с ростом творческой фантазии.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BB2019">
        <w:rPr>
          <w:rFonts w:ascii="Times New Roman" w:hAnsi="Times New Roman" w:cs="Times New Roman"/>
          <w:b/>
          <w:bCs/>
          <w:i/>
          <w:iCs/>
          <w:sz w:val="28"/>
        </w:rPr>
        <w:t>Возрастные особенности детей 6-7 лет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Ребенок в 6-7 лет уже готов на смену деятельности и правила, которые предъявляет ему школа. Он социализируется, адаптируется к новой школьной среде, учитывая требования и точки зрения взрослых, сверстников.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>Мальчик или девочка уже могут сосредотачиваться не только на интересной, любимой работе, но и на том, что делать необходимо. При этом прилагаемые усилия к семи годам могут возрастать по времени. Ребенок способен волевым усилием осваивать знания, которые ему не интересны. Ребенок хочет учиться потому, что он к этому психологически и мотивационно готов. Он уже интеллектуально зрелый и игра в этот период из ведущего вида деятельности переходит на задний план, а основной формой деятельности становится учебная.</w:t>
      </w:r>
    </w:p>
    <w:p w:rsidR="00BB2019" w:rsidRPr="00BB2019" w:rsidRDefault="00BB2019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019">
        <w:rPr>
          <w:rFonts w:ascii="Times New Roman" w:hAnsi="Times New Roman" w:cs="Times New Roman"/>
          <w:sz w:val="28"/>
        </w:rPr>
        <w:t xml:space="preserve">Мальчики и девочки в это время очень сильно ориентированы на внешнюю оценку. Самостоятельно им еще трудно себя оценить, а похвала мамы и бабушки, оценка учителя как раз и служат тем </w:t>
      </w:r>
      <w:proofErr w:type="spellStart"/>
      <w:r w:rsidRPr="00BB2019">
        <w:rPr>
          <w:rFonts w:ascii="Times New Roman" w:hAnsi="Times New Roman" w:cs="Times New Roman"/>
          <w:sz w:val="28"/>
        </w:rPr>
        <w:t>мотиватором</w:t>
      </w:r>
      <w:proofErr w:type="spellEnd"/>
      <w:r w:rsidRPr="00BB2019">
        <w:rPr>
          <w:rFonts w:ascii="Times New Roman" w:hAnsi="Times New Roman" w:cs="Times New Roman"/>
          <w:sz w:val="28"/>
        </w:rPr>
        <w:t>, который к концу первого класса формирует отношение ребенка к учебе. Это либо интерес и понимание своей ответственности и новых обязанностей, либо выполнение новых функций без энтузиазма, по требованию взрослых и по формирующейся привычке.</w:t>
      </w:r>
    </w:p>
    <w:p w:rsidR="00AA25BD" w:rsidRDefault="00AA25BD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9BF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Материалы с сайта:</w:t>
      </w:r>
      <w:bookmarkStart w:id="0" w:name="_GoBack"/>
      <w:bookmarkEnd w:id="0"/>
    </w:p>
    <w:p w:rsidR="000759BF" w:rsidRPr="00BB2019" w:rsidRDefault="000759BF" w:rsidP="00BB20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AA61D6">
          <w:rPr>
            <w:rStyle w:val="a3"/>
            <w:rFonts w:ascii="Times New Roman" w:hAnsi="Times New Roman" w:cs="Times New Roman"/>
            <w:sz w:val="28"/>
          </w:rPr>
          <w:t>http://nashidetki.net/vospitanie-detej/vozrastnye-osobennosti-detej.html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0759BF" w:rsidRPr="00BB2019" w:rsidSect="00BB2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9E" w:rsidRDefault="00F3429E" w:rsidP="00711E1A">
      <w:pPr>
        <w:spacing w:after="0" w:line="240" w:lineRule="auto"/>
      </w:pPr>
      <w:r>
        <w:separator/>
      </w:r>
    </w:p>
  </w:endnote>
  <w:endnote w:type="continuationSeparator" w:id="0">
    <w:p w:rsidR="00F3429E" w:rsidRDefault="00F3429E" w:rsidP="007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9E" w:rsidRDefault="00F3429E" w:rsidP="00711E1A">
      <w:pPr>
        <w:spacing w:after="0" w:line="240" w:lineRule="auto"/>
      </w:pPr>
      <w:r>
        <w:separator/>
      </w:r>
    </w:p>
  </w:footnote>
  <w:footnote w:type="continuationSeparator" w:id="0">
    <w:p w:rsidR="00F3429E" w:rsidRDefault="00F3429E" w:rsidP="0071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218" o:spid="_x0000_s2050" type="#_x0000_t75" style="position:absolute;margin-left:0;margin-top:0;width:1563.35pt;height:886.85pt;z-index:-251657216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219" o:spid="_x0000_s2051" type="#_x0000_t75" style="position:absolute;margin-left:0;margin-top:0;width:1563.35pt;height:886.85pt;z-index:-251656192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1A" w:rsidRDefault="00711E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217" o:spid="_x0000_s2049" type="#_x0000_t75" style="position:absolute;margin-left:0;margin-top:0;width:1563.35pt;height:886.85pt;z-index:-251658240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9"/>
    <w:rsid w:val="000759BF"/>
    <w:rsid w:val="002B7379"/>
    <w:rsid w:val="00711E1A"/>
    <w:rsid w:val="00AA25BD"/>
    <w:rsid w:val="00BB2019"/>
    <w:rsid w:val="00F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E94E4C-A0F4-49E8-B0F7-35484BF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E1A"/>
  </w:style>
  <w:style w:type="paragraph" w:styleId="a6">
    <w:name w:val="footer"/>
    <w:basedOn w:val="a"/>
    <w:link w:val="a7"/>
    <w:uiPriority w:val="99"/>
    <w:unhideWhenUsed/>
    <w:rsid w:val="007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ashidetki.net/vospitanie-detej/vozrastnye-osobennosti-detej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idetki.net/vospitanie-detej/krizis-3-let-u-detej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2017-06-22T09:32:00Z</dcterms:created>
  <dcterms:modified xsi:type="dcterms:W3CDTF">2017-06-22T09:39:00Z</dcterms:modified>
</cp:coreProperties>
</file>