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FF" w:rsidRPr="00677B5F" w:rsidRDefault="003D1FFF" w:rsidP="003D1FFF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677B5F">
        <w:rPr>
          <w:rFonts w:ascii="Arial" w:eastAsia="Times New Roman" w:hAnsi="Arial" w:cs="Arial"/>
          <w:b/>
          <w:color w:val="333333"/>
          <w:sz w:val="24"/>
          <w:szCs w:val="24"/>
        </w:rPr>
        <w:t>Уважаемые коллеги!</w:t>
      </w:r>
    </w:p>
    <w:p w:rsidR="009045A4" w:rsidRDefault="009045A4" w:rsidP="003D1FF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D1FFF">
        <w:rPr>
          <w:rFonts w:ascii="Arial" w:eastAsia="Times New Roman" w:hAnsi="Arial" w:cs="Arial"/>
          <w:color w:val="333333"/>
          <w:sz w:val="24"/>
          <w:szCs w:val="24"/>
        </w:rPr>
        <w:br/>
      </w:r>
      <w:r w:rsidR="003D1FFF" w:rsidRPr="003D1FFF">
        <w:rPr>
          <w:rFonts w:ascii="Arial" w:eastAsia="Times New Roman" w:hAnsi="Arial" w:cs="Arial"/>
          <w:color w:val="333333"/>
          <w:sz w:val="24"/>
          <w:szCs w:val="24"/>
        </w:rPr>
        <w:t>Сегодня я хочу вам рассказать о развитии социально-коммуникативных навыков ребенка через использование игр.</w:t>
      </w:r>
    </w:p>
    <w:p w:rsidR="003D1FFF" w:rsidRPr="003D1FFF" w:rsidRDefault="003D1FFF" w:rsidP="003D1FF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9045A4" w:rsidRDefault="009045A4" w:rsidP="009045A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8500E">
        <w:rPr>
          <w:rFonts w:ascii="Arial" w:eastAsia="Times New Roman" w:hAnsi="Arial" w:cs="Arial"/>
          <w:b/>
          <w:color w:val="333333"/>
          <w:sz w:val="24"/>
          <w:szCs w:val="24"/>
        </w:rPr>
        <w:t>Проблема</w:t>
      </w:r>
      <w:r w:rsidRPr="003D1FFF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1FFF">
        <w:rPr>
          <w:rFonts w:ascii="Arial" w:eastAsia="Times New Roman" w:hAnsi="Arial" w:cs="Arial"/>
          <w:bCs/>
          <w:color w:val="333333"/>
          <w:sz w:val="24"/>
          <w:szCs w:val="24"/>
        </w:rPr>
        <w:t>социально-личностного развития ребёнка дошкольного возраста</w:t>
      </w:r>
      <w:r w:rsidRPr="003D1FFF">
        <w:rPr>
          <w:rFonts w:ascii="Arial" w:eastAsia="Times New Roman" w:hAnsi="Arial" w:cs="Arial"/>
          <w:color w:val="333333"/>
          <w:sz w:val="24"/>
          <w:szCs w:val="24"/>
        </w:rPr>
        <w:t xml:space="preserve">  </w:t>
      </w:r>
      <w:r w:rsidRPr="0008500E">
        <w:rPr>
          <w:rFonts w:ascii="Arial" w:eastAsia="Times New Roman" w:hAnsi="Arial" w:cs="Arial"/>
          <w:b/>
          <w:color w:val="333333"/>
          <w:sz w:val="24"/>
          <w:szCs w:val="24"/>
        </w:rPr>
        <w:t xml:space="preserve">особенно </w:t>
      </w:r>
      <w:r w:rsidR="003D1FFF" w:rsidRPr="0008500E">
        <w:rPr>
          <w:rFonts w:ascii="Arial" w:eastAsia="Times New Roman" w:hAnsi="Arial" w:cs="Arial"/>
          <w:b/>
          <w:color w:val="333333"/>
          <w:sz w:val="24"/>
          <w:szCs w:val="24"/>
        </w:rPr>
        <w:t>актуальна</w:t>
      </w:r>
      <w:r w:rsidRPr="0008500E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на современном этапе</w:t>
      </w:r>
      <w:r w:rsidRPr="003D1FFF">
        <w:rPr>
          <w:rFonts w:ascii="Arial" w:eastAsia="Times New Roman" w:hAnsi="Arial" w:cs="Arial"/>
          <w:color w:val="333333"/>
          <w:sz w:val="24"/>
          <w:szCs w:val="24"/>
        </w:rPr>
        <w:t xml:space="preserve">, поскольку основные структуры личности </w:t>
      </w:r>
      <w:r w:rsidRPr="0008500E">
        <w:rPr>
          <w:rFonts w:ascii="Arial" w:eastAsia="Times New Roman" w:hAnsi="Arial" w:cs="Arial"/>
          <w:b/>
          <w:color w:val="333333"/>
          <w:sz w:val="24"/>
          <w:szCs w:val="24"/>
        </w:rPr>
        <w:t>закладываются в </w:t>
      </w:r>
      <w:r w:rsidRPr="0008500E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дошкольный период детства</w:t>
      </w:r>
      <w:r w:rsidRPr="003D1FFF">
        <w:rPr>
          <w:rFonts w:ascii="Arial" w:eastAsia="Times New Roman" w:hAnsi="Arial" w:cs="Arial"/>
          <w:color w:val="333333"/>
          <w:sz w:val="24"/>
          <w:szCs w:val="24"/>
        </w:rPr>
        <w:t>, что, в свою очередь, возлагает на семью и </w:t>
      </w:r>
      <w:r w:rsidRPr="003D1FFF">
        <w:rPr>
          <w:rFonts w:ascii="Arial" w:eastAsia="Times New Roman" w:hAnsi="Arial" w:cs="Arial"/>
          <w:bCs/>
          <w:color w:val="333333"/>
          <w:sz w:val="24"/>
          <w:szCs w:val="24"/>
        </w:rPr>
        <w:t>дошкольное</w:t>
      </w:r>
      <w:r w:rsidRPr="003D1FFF">
        <w:rPr>
          <w:rFonts w:ascii="Arial" w:eastAsia="Times New Roman" w:hAnsi="Arial" w:cs="Arial"/>
          <w:color w:val="333333"/>
          <w:sz w:val="24"/>
          <w:szCs w:val="24"/>
        </w:rPr>
        <w:t> учреждение особую ответственность за воспитание необходимых личностных качеств у </w:t>
      </w:r>
      <w:r w:rsidRPr="003D1FFF">
        <w:rPr>
          <w:rFonts w:ascii="Arial" w:eastAsia="Times New Roman" w:hAnsi="Arial" w:cs="Arial"/>
          <w:bCs/>
          <w:color w:val="333333"/>
          <w:sz w:val="24"/>
          <w:szCs w:val="24"/>
        </w:rPr>
        <w:t>детей</w:t>
      </w:r>
      <w:r w:rsidRPr="003D1FFF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3D1FFF" w:rsidRPr="003D1FFF" w:rsidRDefault="003D1FFF" w:rsidP="009045A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9045A4" w:rsidRPr="0008500E" w:rsidRDefault="009045A4" w:rsidP="009045A4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3D1FFF">
        <w:rPr>
          <w:rFonts w:ascii="Arial" w:eastAsia="Times New Roman" w:hAnsi="Arial" w:cs="Arial"/>
          <w:color w:val="333333"/>
          <w:sz w:val="24"/>
          <w:szCs w:val="24"/>
        </w:rPr>
        <w:t>Актуальность </w:t>
      </w:r>
      <w:r w:rsidRPr="003D1FFF">
        <w:rPr>
          <w:rFonts w:ascii="Arial" w:eastAsia="Times New Roman" w:hAnsi="Arial" w:cs="Arial"/>
          <w:bCs/>
          <w:color w:val="333333"/>
          <w:sz w:val="24"/>
          <w:szCs w:val="24"/>
        </w:rPr>
        <w:t>социально-коммуникативного развития дошкольников возрастает в современных условиях</w:t>
      </w:r>
      <w:r w:rsidRPr="003D1FFF">
        <w:rPr>
          <w:rFonts w:ascii="Arial" w:eastAsia="Times New Roman" w:hAnsi="Arial" w:cs="Arial"/>
          <w:color w:val="333333"/>
          <w:sz w:val="24"/>
          <w:szCs w:val="24"/>
        </w:rPr>
        <w:t> в связи с особенностями </w:t>
      </w:r>
      <w:r w:rsidRPr="003D1FFF">
        <w:rPr>
          <w:rFonts w:ascii="Arial" w:eastAsia="Times New Roman" w:hAnsi="Arial" w:cs="Arial"/>
          <w:bCs/>
          <w:color w:val="333333"/>
          <w:sz w:val="24"/>
          <w:szCs w:val="24"/>
        </w:rPr>
        <w:t>социального окружения ребёнка</w:t>
      </w:r>
      <w:r w:rsidRPr="003D1FFF">
        <w:rPr>
          <w:rFonts w:ascii="Arial" w:eastAsia="Times New Roman" w:hAnsi="Arial" w:cs="Arial"/>
          <w:color w:val="333333"/>
          <w:sz w:val="24"/>
          <w:szCs w:val="24"/>
        </w:rPr>
        <w:t xml:space="preserve">, в котором часто наблюдаются </w:t>
      </w:r>
      <w:r w:rsidRPr="0008500E">
        <w:rPr>
          <w:rFonts w:ascii="Arial" w:eastAsia="Times New Roman" w:hAnsi="Arial" w:cs="Arial"/>
          <w:b/>
          <w:color w:val="333333"/>
          <w:sz w:val="24"/>
          <w:szCs w:val="24"/>
        </w:rPr>
        <w:t>дефицит воспитанности, доброты, доброжелательности, речевой культуры во взаимоотношениях людей.</w:t>
      </w:r>
    </w:p>
    <w:p w:rsidR="003D1FFF" w:rsidRPr="003D1FFF" w:rsidRDefault="003D1FFF" w:rsidP="009045A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9045A4" w:rsidRPr="003D1FFF" w:rsidRDefault="009045A4" w:rsidP="009045A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8500E">
        <w:rPr>
          <w:rFonts w:ascii="Arial" w:eastAsia="Times New Roman" w:hAnsi="Arial" w:cs="Arial"/>
          <w:b/>
          <w:color w:val="333333"/>
          <w:sz w:val="24"/>
          <w:szCs w:val="24"/>
        </w:rPr>
        <w:t>Задачами</w:t>
      </w:r>
      <w:r w:rsidRPr="003D1FFF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1FFF">
        <w:rPr>
          <w:rFonts w:ascii="Arial" w:eastAsia="Times New Roman" w:hAnsi="Arial" w:cs="Arial"/>
          <w:bCs/>
          <w:color w:val="333333"/>
          <w:sz w:val="24"/>
          <w:szCs w:val="24"/>
        </w:rPr>
        <w:t>социально – коммуникативного развития в соответствии с ФГОС</w:t>
      </w:r>
      <w:r w:rsidRPr="003D1FFF">
        <w:rPr>
          <w:rFonts w:ascii="Arial" w:eastAsia="Times New Roman" w:hAnsi="Arial" w:cs="Arial"/>
          <w:color w:val="333333"/>
          <w:sz w:val="24"/>
          <w:szCs w:val="24"/>
        </w:rPr>
        <w:t> ДО являются </w:t>
      </w:r>
      <w:r w:rsidRPr="003D1FF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следующие</w:t>
      </w:r>
      <w:r w:rsidRPr="003D1FFF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9045A4" w:rsidRPr="003D1FFF" w:rsidRDefault="009045A4" w:rsidP="009045A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D1FFF"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r w:rsidRPr="0008500E">
        <w:rPr>
          <w:rFonts w:ascii="Arial" w:eastAsia="Times New Roman" w:hAnsi="Arial" w:cs="Arial"/>
          <w:b/>
          <w:color w:val="333333"/>
          <w:sz w:val="24"/>
          <w:szCs w:val="24"/>
        </w:rPr>
        <w:t>присвоение</w:t>
      </w:r>
      <w:r w:rsidRPr="003D1FFF">
        <w:rPr>
          <w:rFonts w:ascii="Arial" w:eastAsia="Times New Roman" w:hAnsi="Arial" w:cs="Arial"/>
          <w:color w:val="333333"/>
          <w:sz w:val="24"/>
          <w:szCs w:val="24"/>
        </w:rPr>
        <w:t xml:space="preserve"> норм и ценностей, принятых в обществе, включая моральные и нравственные ценности;</w:t>
      </w:r>
    </w:p>
    <w:p w:rsidR="009045A4" w:rsidRPr="003D1FFF" w:rsidRDefault="009045A4" w:rsidP="009045A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D1FFF">
        <w:rPr>
          <w:rFonts w:ascii="Arial" w:eastAsia="Times New Roman" w:hAnsi="Arial" w:cs="Arial"/>
          <w:color w:val="333333"/>
          <w:sz w:val="24"/>
          <w:szCs w:val="24"/>
        </w:rPr>
        <w:t>- </w:t>
      </w:r>
      <w:r w:rsidRPr="0008500E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развитие</w:t>
      </w:r>
      <w:r w:rsidRPr="003D1FFF">
        <w:rPr>
          <w:rFonts w:ascii="Arial" w:eastAsia="Times New Roman" w:hAnsi="Arial" w:cs="Arial"/>
          <w:color w:val="333333"/>
          <w:sz w:val="24"/>
          <w:szCs w:val="24"/>
        </w:rPr>
        <w:t> общения и взаимодействия ребёнка с взрослыми и сверстниками;</w:t>
      </w:r>
    </w:p>
    <w:p w:rsidR="009045A4" w:rsidRPr="003D1FFF" w:rsidRDefault="009045A4" w:rsidP="009045A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D1FFF"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r w:rsidRPr="0008500E">
        <w:rPr>
          <w:rFonts w:ascii="Arial" w:eastAsia="Times New Roman" w:hAnsi="Arial" w:cs="Arial"/>
          <w:b/>
          <w:color w:val="333333"/>
          <w:sz w:val="24"/>
          <w:szCs w:val="24"/>
        </w:rPr>
        <w:t xml:space="preserve">становление </w:t>
      </w:r>
      <w:r w:rsidRPr="003D1FFF">
        <w:rPr>
          <w:rFonts w:ascii="Arial" w:eastAsia="Times New Roman" w:hAnsi="Arial" w:cs="Arial"/>
          <w:color w:val="333333"/>
          <w:sz w:val="24"/>
          <w:szCs w:val="24"/>
        </w:rPr>
        <w:t>самостоятельности, целенаправленности и саморегуляции собственных действий;</w:t>
      </w:r>
    </w:p>
    <w:p w:rsidR="009045A4" w:rsidRPr="003D1FFF" w:rsidRDefault="009045A4" w:rsidP="009045A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D1FFF">
        <w:rPr>
          <w:rFonts w:ascii="Arial" w:eastAsia="Times New Roman" w:hAnsi="Arial" w:cs="Arial"/>
          <w:color w:val="333333"/>
          <w:sz w:val="24"/>
          <w:szCs w:val="24"/>
        </w:rPr>
        <w:t>- </w:t>
      </w:r>
      <w:r w:rsidRPr="0008500E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развитие</w:t>
      </w:r>
      <w:r w:rsidRPr="003D1FFF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социального</w:t>
      </w:r>
      <w:r w:rsidRPr="003D1FFF">
        <w:rPr>
          <w:rFonts w:ascii="Arial" w:eastAsia="Times New Roman" w:hAnsi="Arial" w:cs="Arial"/>
          <w:color w:val="333333"/>
          <w:sz w:val="24"/>
          <w:szCs w:val="24"/>
        </w:rPr>
        <w:t> и эмоционального интеллекта, эмоциональной отзывчивости, сопереживания,</w:t>
      </w:r>
    </w:p>
    <w:p w:rsidR="009045A4" w:rsidRPr="003D1FFF" w:rsidRDefault="009045A4" w:rsidP="009045A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D1FFF"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r w:rsidRPr="0008500E">
        <w:rPr>
          <w:rFonts w:ascii="Arial" w:eastAsia="Times New Roman" w:hAnsi="Arial" w:cs="Arial"/>
          <w:b/>
          <w:color w:val="333333"/>
          <w:sz w:val="24"/>
          <w:szCs w:val="24"/>
        </w:rPr>
        <w:t>формирование</w:t>
      </w:r>
      <w:r w:rsidRPr="003D1FFF">
        <w:rPr>
          <w:rFonts w:ascii="Arial" w:eastAsia="Times New Roman" w:hAnsi="Arial" w:cs="Arial"/>
          <w:color w:val="333333"/>
          <w:sz w:val="24"/>
          <w:szCs w:val="24"/>
        </w:rPr>
        <w:t xml:space="preserve"> готовности к совместной деятельности со сверстниками,</w:t>
      </w:r>
    </w:p>
    <w:p w:rsidR="009045A4" w:rsidRDefault="009045A4" w:rsidP="009045A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D1FFF"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r w:rsidRPr="0008500E">
        <w:rPr>
          <w:rFonts w:ascii="Arial" w:eastAsia="Times New Roman" w:hAnsi="Arial" w:cs="Arial"/>
          <w:b/>
          <w:color w:val="333333"/>
          <w:sz w:val="24"/>
          <w:szCs w:val="24"/>
        </w:rPr>
        <w:t xml:space="preserve">формирование </w:t>
      </w:r>
      <w:r w:rsidRPr="003D1FFF">
        <w:rPr>
          <w:rFonts w:ascii="Arial" w:eastAsia="Times New Roman" w:hAnsi="Arial" w:cs="Arial"/>
          <w:color w:val="333333"/>
          <w:sz w:val="24"/>
          <w:szCs w:val="24"/>
        </w:rPr>
        <w:t>уважительного отношения и чувства принадлежности к своей семье, малой родине и Отечеству, представлений о </w:t>
      </w:r>
      <w:r w:rsidRPr="003D1FFF">
        <w:rPr>
          <w:rFonts w:ascii="Arial" w:eastAsia="Times New Roman" w:hAnsi="Arial" w:cs="Arial"/>
          <w:bCs/>
          <w:color w:val="333333"/>
          <w:sz w:val="24"/>
          <w:szCs w:val="24"/>
        </w:rPr>
        <w:t>социокультурных</w:t>
      </w:r>
      <w:r w:rsidRPr="003D1FFF">
        <w:rPr>
          <w:rFonts w:ascii="Arial" w:eastAsia="Times New Roman" w:hAnsi="Arial" w:cs="Arial"/>
          <w:color w:val="333333"/>
          <w:sz w:val="24"/>
          <w:szCs w:val="24"/>
        </w:rPr>
        <w:t> ценностях нашего народа, об отечественных традициях и праздниках;</w:t>
      </w:r>
    </w:p>
    <w:p w:rsidR="003D1FFF" w:rsidRPr="003D1FFF" w:rsidRDefault="003D1FFF" w:rsidP="009045A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9045A4" w:rsidRDefault="009045A4" w:rsidP="009045A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D1FFF"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r w:rsidRPr="0008500E">
        <w:rPr>
          <w:rFonts w:ascii="Arial" w:eastAsia="Times New Roman" w:hAnsi="Arial" w:cs="Arial"/>
          <w:b/>
          <w:color w:val="333333"/>
          <w:sz w:val="24"/>
          <w:szCs w:val="24"/>
        </w:rPr>
        <w:t>формирование</w:t>
      </w:r>
      <w:r w:rsidRPr="003D1FFF">
        <w:rPr>
          <w:rFonts w:ascii="Arial" w:eastAsia="Times New Roman" w:hAnsi="Arial" w:cs="Arial"/>
          <w:color w:val="333333"/>
          <w:sz w:val="24"/>
          <w:szCs w:val="24"/>
        </w:rPr>
        <w:t xml:space="preserve"> основ безопасности в быту, </w:t>
      </w:r>
      <w:r w:rsidRPr="003D1FFF">
        <w:rPr>
          <w:rFonts w:ascii="Arial" w:eastAsia="Times New Roman" w:hAnsi="Arial" w:cs="Arial"/>
          <w:bCs/>
          <w:color w:val="333333"/>
          <w:sz w:val="24"/>
          <w:szCs w:val="24"/>
        </w:rPr>
        <w:t>социуме</w:t>
      </w:r>
      <w:r w:rsidRPr="003D1FFF">
        <w:rPr>
          <w:rFonts w:ascii="Arial" w:eastAsia="Times New Roman" w:hAnsi="Arial" w:cs="Arial"/>
          <w:color w:val="333333"/>
          <w:sz w:val="24"/>
          <w:szCs w:val="24"/>
        </w:rPr>
        <w:t>, природе.</w:t>
      </w:r>
    </w:p>
    <w:p w:rsidR="003D1FFF" w:rsidRPr="003D1FFF" w:rsidRDefault="003D1FFF" w:rsidP="009045A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9045A4" w:rsidRDefault="009045A4" w:rsidP="009045A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D1FFF"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r w:rsidRPr="0008500E">
        <w:rPr>
          <w:rFonts w:ascii="Arial" w:eastAsia="Times New Roman" w:hAnsi="Arial" w:cs="Arial"/>
          <w:b/>
          <w:color w:val="333333"/>
          <w:sz w:val="24"/>
          <w:szCs w:val="24"/>
        </w:rPr>
        <w:t>формирование</w:t>
      </w:r>
      <w:r w:rsidRPr="003D1FFF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1FFF">
        <w:rPr>
          <w:rFonts w:ascii="Arial" w:eastAsia="Times New Roman" w:hAnsi="Arial" w:cs="Arial"/>
          <w:bCs/>
          <w:color w:val="333333"/>
          <w:sz w:val="24"/>
          <w:szCs w:val="24"/>
        </w:rPr>
        <w:t>социально</w:t>
      </w:r>
      <w:r w:rsidRPr="003D1FFF">
        <w:rPr>
          <w:rFonts w:ascii="Arial" w:eastAsia="Times New Roman" w:hAnsi="Arial" w:cs="Arial"/>
          <w:color w:val="333333"/>
          <w:sz w:val="24"/>
          <w:szCs w:val="24"/>
        </w:rPr>
        <w:t>-коммуникативных речевых умений (</w:t>
      </w:r>
      <w:r w:rsidRPr="003D1FFF">
        <w:rPr>
          <w:rFonts w:ascii="Arial" w:eastAsia="Times New Roman" w:hAnsi="Arial" w:cs="Arial"/>
          <w:bCs/>
          <w:color w:val="333333"/>
          <w:sz w:val="24"/>
          <w:szCs w:val="24"/>
        </w:rPr>
        <w:t>развитие</w:t>
      </w:r>
      <w:r w:rsidRPr="003D1FFF">
        <w:rPr>
          <w:rFonts w:ascii="Arial" w:eastAsia="Times New Roman" w:hAnsi="Arial" w:cs="Arial"/>
          <w:color w:val="333333"/>
          <w:sz w:val="24"/>
          <w:szCs w:val="24"/>
        </w:rPr>
        <w:t> способности вступать в общение и поддерживать его).</w:t>
      </w:r>
    </w:p>
    <w:p w:rsidR="003D1FFF" w:rsidRPr="003D1FFF" w:rsidRDefault="003D1FFF" w:rsidP="009045A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9045A4" w:rsidRPr="003D1FFF" w:rsidRDefault="009045A4" w:rsidP="009045A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D1FFF">
        <w:rPr>
          <w:rFonts w:ascii="Arial" w:eastAsia="Times New Roman" w:hAnsi="Arial" w:cs="Arial"/>
          <w:color w:val="333333"/>
          <w:sz w:val="24"/>
          <w:szCs w:val="24"/>
        </w:rPr>
        <w:t xml:space="preserve">Для решения поставленных задач </w:t>
      </w:r>
      <w:r w:rsidRPr="0008500E">
        <w:rPr>
          <w:rFonts w:ascii="Arial" w:eastAsia="Times New Roman" w:hAnsi="Arial" w:cs="Arial"/>
          <w:b/>
          <w:color w:val="333333"/>
          <w:sz w:val="24"/>
          <w:szCs w:val="24"/>
        </w:rPr>
        <w:t>необходимо соблюдать ряд </w:t>
      </w:r>
      <w:r w:rsidRPr="0008500E">
        <w:rPr>
          <w:rFonts w:ascii="Arial" w:eastAsia="Times New Roman" w:hAnsi="Arial" w:cs="Arial"/>
          <w:b/>
          <w:bCs/>
          <w:color w:val="333333"/>
          <w:sz w:val="24"/>
          <w:szCs w:val="24"/>
        </w:rPr>
        <w:t>условий</w:t>
      </w:r>
    </w:p>
    <w:p w:rsidR="009045A4" w:rsidRPr="003D1FFF" w:rsidRDefault="009045A4" w:rsidP="009045A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D1FFF"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r w:rsidRPr="0008500E">
        <w:rPr>
          <w:rFonts w:ascii="Arial" w:eastAsia="Times New Roman" w:hAnsi="Arial" w:cs="Arial"/>
          <w:b/>
          <w:color w:val="333333"/>
          <w:sz w:val="24"/>
          <w:szCs w:val="24"/>
        </w:rPr>
        <w:t>использование</w:t>
      </w:r>
      <w:r w:rsidRPr="003D1FFF">
        <w:rPr>
          <w:rFonts w:ascii="Arial" w:eastAsia="Times New Roman" w:hAnsi="Arial" w:cs="Arial"/>
          <w:color w:val="333333"/>
          <w:sz w:val="24"/>
          <w:szCs w:val="24"/>
        </w:rPr>
        <w:t xml:space="preserve"> в практике работы ДОУ здоровьесберегающих образовательных технологий;</w:t>
      </w:r>
    </w:p>
    <w:p w:rsidR="009045A4" w:rsidRPr="003D1FFF" w:rsidRDefault="009045A4" w:rsidP="009045A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D1FFF"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r w:rsidRPr="0008500E">
        <w:rPr>
          <w:rFonts w:ascii="Arial" w:eastAsia="Times New Roman" w:hAnsi="Arial" w:cs="Arial"/>
          <w:b/>
          <w:color w:val="333333"/>
          <w:sz w:val="24"/>
          <w:szCs w:val="24"/>
        </w:rPr>
        <w:t>реализация</w:t>
      </w:r>
      <w:r w:rsidRPr="003D1FFF">
        <w:rPr>
          <w:rFonts w:ascii="Arial" w:eastAsia="Times New Roman" w:hAnsi="Arial" w:cs="Arial"/>
          <w:color w:val="333333"/>
          <w:sz w:val="24"/>
          <w:szCs w:val="24"/>
        </w:rPr>
        <w:t xml:space="preserve"> общеобразовательной программы;</w:t>
      </w:r>
    </w:p>
    <w:p w:rsidR="009045A4" w:rsidRDefault="009045A4" w:rsidP="009045A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D1FFF"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r w:rsidRPr="0008500E">
        <w:rPr>
          <w:rFonts w:ascii="Arial" w:eastAsia="Times New Roman" w:hAnsi="Arial" w:cs="Arial"/>
          <w:b/>
          <w:color w:val="333333"/>
          <w:sz w:val="24"/>
          <w:szCs w:val="24"/>
        </w:rPr>
        <w:t>обогащение</w:t>
      </w:r>
      <w:r w:rsidRPr="003D1FFF">
        <w:rPr>
          <w:rFonts w:ascii="Arial" w:eastAsia="Times New Roman" w:hAnsi="Arial" w:cs="Arial"/>
          <w:color w:val="333333"/>
          <w:sz w:val="24"/>
          <w:szCs w:val="24"/>
        </w:rPr>
        <w:t xml:space="preserve"> предметно-пространственной среды.</w:t>
      </w:r>
    </w:p>
    <w:p w:rsidR="0008500E" w:rsidRPr="003D1FFF" w:rsidRDefault="0008500E" w:rsidP="009045A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Что же мы должны делать для развития этих навыков?</w:t>
      </w:r>
    </w:p>
    <w:p w:rsidR="009045A4" w:rsidRPr="003D1FFF" w:rsidRDefault="009045A4" w:rsidP="009045A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D1FFF"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r w:rsidRPr="0008500E">
        <w:rPr>
          <w:rFonts w:ascii="Arial" w:eastAsia="Times New Roman" w:hAnsi="Arial" w:cs="Arial"/>
          <w:b/>
          <w:color w:val="333333"/>
          <w:sz w:val="24"/>
          <w:szCs w:val="24"/>
        </w:rPr>
        <w:t>Обеспечение</w:t>
      </w:r>
      <w:r w:rsidRPr="003D1FFF">
        <w:rPr>
          <w:rFonts w:ascii="Arial" w:eastAsia="Times New Roman" w:hAnsi="Arial" w:cs="Arial"/>
          <w:color w:val="333333"/>
          <w:sz w:val="24"/>
          <w:szCs w:val="24"/>
        </w:rPr>
        <w:t xml:space="preserve"> эмоционального благополучия ребёнка;</w:t>
      </w:r>
    </w:p>
    <w:p w:rsidR="009045A4" w:rsidRPr="003D1FFF" w:rsidRDefault="009045A4" w:rsidP="009045A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D1FFF"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r w:rsidRPr="0008500E">
        <w:rPr>
          <w:rFonts w:ascii="Arial" w:eastAsia="Times New Roman" w:hAnsi="Arial" w:cs="Arial"/>
          <w:b/>
          <w:color w:val="333333"/>
          <w:sz w:val="24"/>
          <w:szCs w:val="24"/>
        </w:rPr>
        <w:t>Поддержка</w:t>
      </w:r>
      <w:r w:rsidRPr="003D1FFF">
        <w:rPr>
          <w:rFonts w:ascii="Arial" w:eastAsia="Times New Roman" w:hAnsi="Arial" w:cs="Arial"/>
          <w:color w:val="333333"/>
          <w:sz w:val="24"/>
          <w:szCs w:val="24"/>
        </w:rPr>
        <w:t xml:space="preserve"> индивидуальности и инициативы </w:t>
      </w:r>
      <w:r w:rsidRPr="003D1FFF">
        <w:rPr>
          <w:rFonts w:ascii="Arial" w:eastAsia="Times New Roman" w:hAnsi="Arial" w:cs="Arial"/>
          <w:bCs/>
          <w:color w:val="333333"/>
          <w:sz w:val="24"/>
          <w:szCs w:val="24"/>
        </w:rPr>
        <w:t>детей</w:t>
      </w:r>
      <w:r w:rsidRPr="003D1FFF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:rsidR="009045A4" w:rsidRPr="003D1FFF" w:rsidRDefault="009045A4" w:rsidP="009045A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D1FFF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- </w:t>
      </w:r>
      <w:r w:rsidRPr="0008500E">
        <w:rPr>
          <w:rFonts w:ascii="Arial" w:eastAsia="Times New Roman" w:hAnsi="Arial" w:cs="Arial"/>
          <w:b/>
          <w:color w:val="333333"/>
          <w:sz w:val="24"/>
          <w:szCs w:val="24"/>
        </w:rPr>
        <w:t>Установление</w:t>
      </w:r>
      <w:r w:rsidRPr="003D1FFF">
        <w:rPr>
          <w:rFonts w:ascii="Arial" w:eastAsia="Times New Roman" w:hAnsi="Arial" w:cs="Arial"/>
          <w:color w:val="333333"/>
          <w:sz w:val="24"/>
          <w:szCs w:val="24"/>
        </w:rPr>
        <w:t xml:space="preserve"> правил поведения и взаимодействия с детьми в разных ситуациях;</w:t>
      </w:r>
    </w:p>
    <w:p w:rsidR="009045A4" w:rsidRPr="003D1FFF" w:rsidRDefault="009045A4" w:rsidP="009045A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D1FFF"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r w:rsidRPr="0008500E">
        <w:rPr>
          <w:rFonts w:ascii="Arial" w:eastAsia="Times New Roman" w:hAnsi="Arial" w:cs="Arial"/>
          <w:b/>
          <w:color w:val="333333"/>
          <w:sz w:val="24"/>
          <w:szCs w:val="24"/>
        </w:rPr>
        <w:t>Построение</w:t>
      </w:r>
      <w:r w:rsidRPr="003D1FFF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D1FFF">
        <w:rPr>
          <w:rFonts w:ascii="Arial" w:eastAsia="Times New Roman" w:hAnsi="Arial" w:cs="Arial"/>
          <w:bCs/>
          <w:color w:val="333333"/>
          <w:sz w:val="24"/>
          <w:szCs w:val="24"/>
        </w:rPr>
        <w:t>развивающего образования</w:t>
      </w:r>
      <w:r w:rsidRPr="003D1FFF">
        <w:rPr>
          <w:rFonts w:ascii="Arial" w:eastAsia="Times New Roman" w:hAnsi="Arial" w:cs="Arial"/>
          <w:color w:val="333333"/>
          <w:sz w:val="24"/>
          <w:szCs w:val="24"/>
        </w:rPr>
        <w:t>, ориентированного на зону ближайшего </w:t>
      </w:r>
      <w:r w:rsidRPr="003D1FFF">
        <w:rPr>
          <w:rFonts w:ascii="Arial" w:eastAsia="Times New Roman" w:hAnsi="Arial" w:cs="Arial"/>
          <w:bCs/>
          <w:color w:val="333333"/>
          <w:sz w:val="24"/>
          <w:szCs w:val="24"/>
        </w:rPr>
        <w:t>развития</w:t>
      </w:r>
      <w:r w:rsidRPr="003D1FFF">
        <w:rPr>
          <w:rFonts w:ascii="Arial" w:eastAsia="Times New Roman" w:hAnsi="Arial" w:cs="Arial"/>
          <w:color w:val="333333"/>
          <w:sz w:val="24"/>
          <w:szCs w:val="24"/>
        </w:rPr>
        <w:t> каждого воспитанника;</w:t>
      </w:r>
    </w:p>
    <w:p w:rsidR="009045A4" w:rsidRDefault="009045A4" w:rsidP="009045A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D1FFF"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r w:rsidRPr="0008500E">
        <w:rPr>
          <w:rFonts w:ascii="Arial" w:eastAsia="Times New Roman" w:hAnsi="Arial" w:cs="Arial"/>
          <w:b/>
          <w:color w:val="333333"/>
          <w:sz w:val="24"/>
          <w:szCs w:val="24"/>
        </w:rPr>
        <w:t>Организация</w:t>
      </w:r>
      <w:r w:rsidRPr="003D1FFF">
        <w:rPr>
          <w:rFonts w:ascii="Arial" w:eastAsia="Times New Roman" w:hAnsi="Arial" w:cs="Arial"/>
          <w:color w:val="333333"/>
          <w:sz w:val="24"/>
          <w:szCs w:val="24"/>
        </w:rPr>
        <w:t xml:space="preserve"> сотрудничества с родителями воспитанников.</w:t>
      </w:r>
    </w:p>
    <w:p w:rsidR="0008500E" w:rsidRDefault="0008500E" w:rsidP="009045A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 своей работе я использую разнообразные игры, мелодикломации и тд. Вот пример одной из них.</w:t>
      </w:r>
    </w:p>
    <w:p w:rsidR="0008500E" w:rsidRDefault="0008500E" w:rsidP="0008500E">
      <w:pPr>
        <w:pStyle w:val="c4"/>
        <w:shd w:val="clear" w:color="auto" w:fill="FFFFFF"/>
        <w:spacing w:before="0" w:beforeAutospacing="0" w:after="0" w:afterAutospacing="0"/>
        <w:ind w:firstLine="41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Игра «Пирамида любви»</w:t>
      </w:r>
    </w:p>
    <w:p w:rsidR="0008500E" w:rsidRDefault="0008500E" w:rsidP="0008500E">
      <w:pPr>
        <w:pStyle w:val="c4"/>
        <w:shd w:val="clear" w:color="auto" w:fill="FFFFFF"/>
        <w:spacing w:before="0" w:beforeAutospacing="0" w:after="0" w:afterAutospacing="0"/>
        <w:ind w:firstLine="41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Цель: воспитывать уважительное, заботливое отношение к миру и людям; развивать коммуникативные способности.</w:t>
      </w:r>
    </w:p>
    <w:p w:rsidR="0008500E" w:rsidRDefault="0008500E" w:rsidP="0008500E">
      <w:pPr>
        <w:pStyle w:val="c4"/>
        <w:shd w:val="clear" w:color="auto" w:fill="FFFFFF"/>
        <w:spacing w:before="0" w:beforeAutospacing="0" w:after="0" w:afterAutospacing="0"/>
        <w:ind w:firstLine="412"/>
        <w:jc w:val="both"/>
        <w:rPr>
          <w:rStyle w:val="c2"/>
          <w:color w:val="000000"/>
        </w:rPr>
      </w:pPr>
      <w:r>
        <w:rPr>
          <w:rStyle w:val="c2"/>
          <w:color w:val="000000"/>
        </w:rPr>
        <w:t>Ход игры: Дети сидят в кругу. Педагог говорит: «Каждый из нас что-то и  кого-то любит; всем нам присуще это чувство, и все мы по-разному его выражаем. Я люблю свою семью, своих детей, свой дом, свою работу. Расскажите и вы  кого и что вы любите. (Рассказы детей.) А теперь давайте построим «пирамидку любви» из наших  с вами рук. Я назову что-то любимое и положу свою руку, затем каждый из вас будет называть свое любимое и класть свою руку. (Дети выстраивают пирамиду.) Вы чувствуете тепло рук? Вам приятно это состояние? Посмотрите, какая высокая у нас получилась пирамида высокая - потому что мы любимы и любим сами».</w:t>
      </w:r>
    </w:p>
    <w:p w:rsidR="00677B5F" w:rsidRDefault="00677B5F" w:rsidP="0008500E">
      <w:pPr>
        <w:pStyle w:val="c4"/>
        <w:shd w:val="clear" w:color="auto" w:fill="FFFFFF"/>
        <w:spacing w:before="0" w:beforeAutospacing="0" w:after="0" w:afterAutospacing="0"/>
        <w:ind w:firstLine="412"/>
        <w:jc w:val="both"/>
        <w:rPr>
          <w:rStyle w:val="c2"/>
          <w:color w:val="000000"/>
        </w:rPr>
      </w:pPr>
    </w:p>
    <w:p w:rsidR="00677B5F" w:rsidRDefault="00677B5F" w:rsidP="0008500E">
      <w:pPr>
        <w:pStyle w:val="c4"/>
        <w:shd w:val="clear" w:color="auto" w:fill="FFFFFF"/>
        <w:spacing w:before="0" w:beforeAutospacing="0" w:after="0" w:afterAutospacing="0"/>
        <w:ind w:firstLine="412"/>
        <w:jc w:val="both"/>
        <w:rPr>
          <w:rStyle w:val="c2"/>
          <w:color w:val="000000"/>
        </w:rPr>
      </w:pPr>
    </w:p>
    <w:p w:rsidR="00677B5F" w:rsidRDefault="00677B5F" w:rsidP="00677B5F">
      <w:pPr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 xml:space="preserve">Мы идем с тобой по кругу </w:t>
      </w:r>
      <w:r>
        <w:rPr>
          <w:rFonts w:ascii="Verdana" w:hAnsi="Verdana"/>
          <w:i/>
          <w:color w:val="000000"/>
        </w:rPr>
        <w:t>(варианты текста)</w:t>
      </w:r>
    </w:p>
    <w:p w:rsidR="00677B5F" w:rsidRPr="00677B5F" w:rsidRDefault="00677B5F" w:rsidP="00677B5F">
      <w:pPr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color w:val="000000"/>
          <w:sz w:val="20"/>
          <w:szCs w:val="20"/>
        </w:rPr>
        <w:t>1.Мы идем с тобой по кругу,</w:t>
      </w:r>
      <w:r>
        <w:rPr>
          <w:rFonts w:ascii="Verdana" w:hAnsi="Verdana"/>
          <w:color w:val="000000"/>
          <w:sz w:val="20"/>
          <w:szCs w:val="20"/>
        </w:rPr>
        <w:br/>
        <w:t xml:space="preserve">Улыбаемся друг другу. </w:t>
      </w:r>
      <w:r>
        <w:rPr>
          <w:rFonts w:ascii="Verdana" w:hAnsi="Verdana"/>
          <w:color w:val="000000"/>
          <w:sz w:val="20"/>
          <w:szCs w:val="20"/>
        </w:rPr>
        <w:br/>
        <w:t xml:space="preserve">Повстречаться мы спешим, </w:t>
      </w:r>
      <w:r>
        <w:rPr>
          <w:rFonts w:ascii="Verdana" w:hAnsi="Verdana"/>
          <w:color w:val="000000"/>
          <w:sz w:val="20"/>
          <w:szCs w:val="20"/>
        </w:rPr>
        <w:br/>
        <w:t>Поздороваться хотим.</w:t>
      </w:r>
      <w:r>
        <w:rPr>
          <w:rFonts w:ascii="Verdana" w:hAnsi="Verdana"/>
          <w:color w:val="000000"/>
          <w:sz w:val="20"/>
          <w:szCs w:val="20"/>
        </w:rPr>
        <w:br/>
        <w:t>Снова встретились с тобой,</w:t>
      </w:r>
      <w:r>
        <w:rPr>
          <w:rFonts w:ascii="Verdana" w:hAnsi="Verdana"/>
          <w:color w:val="000000"/>
          <w:sz w:val="20"/>
          <w:szCs w:val="20"/>
        </w:rPr>
        <w:br/>
        <w:t>Топнем весело ногой,</w:t>
      </w:r>
      <w:r>
        <w:rPr>
          <w:rFonts w:ascii="Verdana" w:hAnsi="Verdana"/>
          <w:color w:val="000000"/>
          <w:sz w:val="20"/>
          <w:szCs w:val="20"/>
        </w:rPr>
        <w:br/>
        <w:t xml:space="preserve">Покачаем головой,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color w:val="FF0000"/>
          <w:sz w:val="20"/>
          <w:szCs w:val="20"/>
        </w:rPr>
        <w:t>Улыбнемся мы с тобой.</w:t>
      </w:r>
      <w:r>
        <w:rPr>
          <w:rFonts w:ascii="Verdana" w:hAnsi="Verdana"/>
          <w:color w:val="000000"/>
          <w:sz w:val="20"/>
          <w:szCs w:val="20"/>
        </w:rPr>
        <w:t xml:space="preserve"> Скажем: «здравствуй» мы друг другу</w:t>
      </w:r>
      <w:r>
        <w:rPr>
          <w:rFonts w:ascii="Verdana" w:hAnsi="Verdana"/>
          <w:color w:val="000000"/>
          <w:sz w:val="20"/>
          <w:szCs w:val="20"/>
        </w:rPr>
        <w:br/>
        <w:t>И опять пойдем по кругу.</w:t>
      </w:r>
    </w:p>
    <w:p w:rsidR="00677B5F" w:rsidRDefault="00677B5F" w:rsidP="00677B5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Мы идем с тобой по кругу,</w:t>
      </w:r>
      <w:r>
        <w:rPr>
          <w:rFonts w:ascii="Verdana" w:hAnsi="Verdana"/>
          <w:color w:val="000000"/>
          <w:sz w:val="20"/>
          <w:szCs w:val="20"/>
        </w:rPr>
        <w:br/>
        <w:t xml:space="preserve">Улыбаемся друг другу. </w:t>
      </w:r>
      <w:r>
        <w:rPr>
          <w:rFonts w:ascii="Verdana" w:hAnsi="Verdana"/>
          <w:color w:val="000000"/>
          <w:sz w:val="20"/>
          <w:szCs w:val="20"/>
        </w:rPr>
        <w:br/>
        <w:t xml:space="preserve">Повстречаться мы спешим, </w:t>
      </w:r>
      <w:r>
        <w:rPr>
          <w:rFonts w:ascii="Verdana" w:hAnsi="Verdana"/>
          <w:color w:val="000000"/>
          <w:sz w:val="20"/>
          <w:szCs w:val="20"/>
        </w:rPr>
        <w:br/>
        <w:t>Поздороваться хотим.</w:t>
      </w:r>
      <w:r>
        <w:rPr>
          <w:rFonts w:ascii="Verdana" w:hAnsi="Verdana"/>
          <w:color w:val="000000"/>
          <w:sz w:val="20"/>
          <w:szCs w:val="20"/>
        </w:rPr>
        <w:br/>
        <w:t>Снова встретились с тобой,</w:t>
      </w:r>
      <w:r>
        <w:rPr>
          <w:rFonts w:ascii="Verdana" w:hAnsi="Verdana"/>
          <w:color w:val="000000"/>
          <w:sz w:val="20"/>
          <w:szCs w:val="20"/>
        </w:rPr>
        <w:br/>
        <w:t>Топнем весело ногой,</w:t>
      </w:r>
      <w:r>
        <w:rPr>
          <w:rFonts w:ascii="Verdana" w:hAnsi="Verdana"/>
          <w:color w:val="000000"/>
          <w:sz w:val="20"/>
          <w:szCs w:val="20"/>
        </w:rPr>
        <w:br/>
        <w:t xml:space="preserve">Покачаем головой,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color w:val="FF0000"/>
          <w:sz w:val="20"/>
          <w:szCs w:val="20"/>
        </w:rPr>
        <w:t>И помашем всем рукой</w:t>
      </w:r>
      <w:r>
        <w:rPr>
          <w:rFonts w:ascii="Verdana" w:hAnsi="Verdana"/>
          <w:color w:val="000000"/>
          <w:sz w:val="20"/>
          <w:szCs w:val="20"/>
        </w:rPr>
        <w:t>. Скажем: «здравствуй» мы друг другу</w:t>
      </w:r>
      <w:r>
        <w:rPr>
          <w:rFonts w:ascii="Verdana" w:hAnsi="Verdana"/>
          <w:color w:val="000000"/>
          <w:sz w:val="20"/>
          <w:szCs w:val="20"/>
        </w:rPr>
        <w:br/>
        <w:t>И опять пойдем по кругу.</w:t>
      </w:r>
    </w:p>
    <w:p w:rsidR="00677B5F" w:rsidRDefault="00677B5F" w:rsidP="00677B5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Мы идем с тобой по кругу,</w:t>
      </w:r>
      <w:r>
        <w:rPr>
          <w:rFonts w:ascii="Verdana" w:hAnsi="Verdana"/>
          <w:color w:val="000000"/>
          <w:sz w:val="20"/>
          <w:szCs w:val="20"/>
        </w:rPr>
        <w:br/>
        <w:t xml:space="preserve">Улыбаемся друг другу. </w:t>
      </w:r>
      <w:r>
        <w:rPr>
          <w:rFonts w:ascii="Verdana" w:hAnsi="Verdana"/>
          <w:color w:val="000000"/>
          <w:sz w:val="20"/>
          <w:szCs w:val="20"/>
        </w:rPr>
        <w:br/>
        <w:t xml:space="preserve">Повстречаться мы спешим, </w:t>
      </w:r>
      <w:r>
        <w:rPr>
          <w:rFonts w:ascii="Verdana" w:hAnsi="Verdana"/>
          <w:color w:val="000000"/>
          <w:sz w:val="20"/>
          <w:szCs w:val="20"/>
        </w:rPr>
        <w:br/>
        <w:t>Поздороваться хотим.</w:t>
      </w:r>
      <w:r>
        <w:rPr>
          <w:rFonts w:ascii="Verdana" w:hAnsi="Verdana"/>
          <w:color w:val="000000"/>
          <w:sz w:val="20"/>
          <w:szCs w:val="20"/>
        </w:rPr>
        <w:br/>
        <w:t>Снова встретились с тобой,</w:t>
      </w:r>
      <w:r>
        <w:rPr>
          <w:rFonts w:ascii="Verdana" w:hAnsi="Verdana"/>
          <w:color w:val="000000"/>
          <w:sz w:val="20"/>
          <w:szCs w:val="20"/>
        </w:rPr>
        <w:br/>
        <w:t>Топнем весело ногой,</w:t>
      </w:r>
      <w:r>
        <w:rPr>
          <w:rFonts w:ascii="Verdana" w:hAnsi="Verdana"/>
          <w:color w:val="000000"/>
          <w:sz w:val="20"/>
          <w:szCs w:val="20"/>
        </w:rPr>
        <w:br/>
        <w:t xml:space="preserve">Покачаем головой,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color w:val="FF0000"/>
          <w:sz w:val="20"/>
          <w:szCs w:val="20"/>
        </w:rPr>
        <w:lastRenderedPageBreak/>
        <w:t>Хлопнем по плечам рукой</w:t>
      </w:r>
      <w:r>
        <w:rPr>
          <w:rFonts w:ascii="Verdana" w:hAnsi="Verdana"/>
          <w:color w:val="000000"/>
          <w:sz w:val="20"/>
          <w:szCs w:val="20"/>
        </w:rPr>
        <w:t>. Скажем: «здравствуй» мы друг другу</w:t>
      </w:r>
      <w:r>
        <w:rPr>
          <w:rFonts w:ascii="Verdana" w:hAnsi="Verdana"/>
          <w:color w:val="000000"/>
          <w:sz w:val="20"/>
          <w:szCs w:val="20"/>
        </w:rPr>
        <w:br/>
        <w:t>И опять пойдем по кругу.</w:t>
      </w:r>
    </w:p>
    <w:p w:rsidR="00677B5F" w:rsidRDefault="00677B5F" w:rsidP="00677B5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4. Мы идем с тобой по кругу,</w:t>
      </w:r>
      <w:r>
        <w:rPr>
          <w:rFonts w:ascii="Verdana" w:hAnsi="Verdana"/>
          <w:color w:val="000000"/>
          <w:sz w:val="20"/>
          <w:szCs w:val="20"/>
        </w:rPr>
        <w:br/>
        <w:t xml:space="preserve">Улыбаемся друг другу. </w:t>
      </w:r>
      <w:r>
        <w:rPr>
          <w:rFonts w:ascii="Verdana" w:hAnsi="Verdana"/>
          <w:color w:val="000000"/>
          <w:sz w:val="20"/>
          <w:szCs w:val="20"/>
        </w:rPr>
        <w:br/>
        <w:t xml:space="preserve">Повстречаться мы спешим, </w:t>
      </w:r>
      <w:r>
        <w:rPr>
          <w:rFonts w:ascii="Verdana" w:hAnsi="Verdana"/>
          <w:color w:val="000000"/>
          <w:sz w:val="20"/>
          <w:szCs w:val="20"/>
        </w:rPr>
        <w:br/>
        <w:t>Поздороваться хотим.</w:t>
      </w:r>
      <w:r>
        <w:rPr>
          <w:rFonts w:ascii="Verdana" w:hAnsi="Verdana"/>
          <w:color w:val="000000"/>
          <w:sz w:val="20"/>
          <w:szCs w:val="20"/>
        </w:rPr>
        <w:br/>
        <w:t>Снова встретились с тобой,</w:t>
      </w:r>
      <w:r>
        <w:rPr>
          <w:rFonts w:ascii="Verdana" w:hAnsi="Verdana"/>
          <w:color w:val="000000"/>
          <w:sz w:val="20"/>
          <w:szCs w:val="20"/>
        </w:rPr>
        <w:br/>
        <w:t>Топнем весело ногой,</w:t>
      </w:r>
      <w:r>
        <w:rPr>
          <w:rFonts w:ascii="Verdana" w:hAnsi="Verdana"/>
          <w:color w:val="000000"/>
          <w:sz w:val="20"/>
          <w:szCs w:val="20"/>
        </w:rPr>
        <w:br/>
        <w:t xml:space="preserve">Покачаем головой,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color w:val="FF0000"/>
          <w:sz w:val="20"/>
          <w:szCs w:val="20"/>
        </w:rPr>
        <w:t>И обнимемся с тобой</w:t>
      </w:r>
      <w:r>
        <w:rPr>
          <w:rFonts w:ascii="Verdana" w:hAnsi="Verdana"/>
          <w:color w:val="000000"/>
          <w:sz w:val="20"/>
          <w:szCs w:val="20"/>
        </w:rPr>
        <w:t>. Скажем: «здравствуй» мы друг другу</w:t>
      </w:r>
      <w:r>
        <w:rPr>
          <w:rFonts w:ascii="Verdana" w:hAnsi="Verdana"/>
          <w:color w:val="000000"/>
          <w:sz w:val="20"/>
          <w:szCs w:val="20"/>
        </w:rPr>
        <w:br/>
        <w:t>И опять пойдем по кругу.</w:t>
      </w:r>
    </w:p>
    <w:p w:rsidR="00677B5F" w:rsidRDefault="00677B5F" w:rsidP="00677B5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5. Мы идем с тобой по кругу,</w:t>
      </w:r>
      <w:r>
        <w:rPr>
          <w:rFonts w:ascii="Verdana" w:hAnsi="Verdana"/>
          <w:color w:val="000000"/>
          <w:sz w:val="20"/>
          <w:szCs w:val="20"/>
        </w:rPr>
        <w:br/>
        <w:t xml:space="preserve">Улыбаемся друг другу. </w:t>
      </w:r>
      <w:r>
        <w:rPr>
          <w:rFonts w:ascii="Verdana" w:hAnsi="Verdana"/>
          <w:color w:val="000000"/>
          <w:sz w:val="20"/>
          <w:szCs w:val="20"/>
        </w:rPr>
        <w:br/>
        <w:t xml:space="preserve">Повстречаться мы спешим, </w:t>
      </w:r>
      <w:r>
        <w:rPr>
          <w:rFonts w:ascii="Verdana" w:hAnsi="Verdana"/>
          <w:color w:val="000000"/>
          <w:sz w:val="20"/>
          <w:szCs w:val="20"/>
        </w:rPr>
        <w:br/>
        <w:t>Поздороваться хотим.</w:t>
      </w:r>
      <w:r>
        <w:rPr>
          <w:rFonts w:ascii="Verdana" w:hAnsi="Verdana"/>
          <w:color w:val="000000"/>
          <w:sz w:val="20"/>
          <w:szCs w:val="20"/>
        </w:rPr>
        <w:br/>
        <w:t>Снова встретились с тобой,</w:t>
      </w:r>
      <w:r>
        <w:rPr>
          <w:rFonts w:ascii="Verdana" w:hAnsi="Verdana"/>
          <w:color w:val="000000"/>
          <w:sz w:val="20"/>
          <w:szCs w:val="20"/>
        </w:rPr>
        <w:br/>
        <w:t>Топнем весело ногой,</w:t>
      </w:r>
      <w:r>
        <w:rPr>
          <w:rFonts w:ascii="Verdana" w:hAnsi="Verdana"/>
          <w:color w:val="000000"/>
          <w:sz w:val="20"/>
          <w:szCs w:val="20"/>
        </w:rPr>
        <w:br/>
        <w:t xml:space="preserve">Покачаем головой,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color w:val="FF0000"/>
          <w:sz w:val="20"/>
          <w:szCs w:val="20"/>
        </w:rPr>
        <w:t>Расцелуемся с тобой.</w:t>
      </w:r>
      <w:r>
        <w:rPr>
          <w:rFonts w:ascii="Verdana" w:hAnsi="Verdana"/>
          <w:b/>
          <w:color w:val="FF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Рады-рады все друг-другу</w:t>
      </w:r>
      <w:r>
        <w:rPr>
          <w:rFonts w:ascii="Verdana" w:hAnsi="Verdana"/>
          <w:color w:val="000000"/>
          <w:sz w:val="20"/>
          <w:szCs w:val="20"/>
        </w:rPr>
        <w:br/>
        <w:t>И опять пойдем по кругу.</w:t>
      </w:r>
    </w:p>
    <w:p w:rsidR="00677B5F" w:rsidRDefault="00677B5F" w:rsidP="00677B5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</w:t>
      </w:r>
    </w:p>
    <w:p w:rsidR="00677B5F" w:rsidRDefault="00677B5F" w:rsidP="00677B5F">
      <w:pPr>
        <w:rPr>
          <w:rFonts w:ascii="Times New Roman" w:hAnsi="Times New Roman"/>
          <w:sz w:val="24"/>
          <w:szCs w:val="24"/>
        </w:rPr>
      </w:pPr>
    </w:p>
    <w:p w:rsidR="00677B5F" w:rsidRDefault="00677B5F" w:rsidP="0008500E">
      <w:pPr>
        <w:pStyle w:val="c4"/>
        <w:shd w:val="clear" w:color="auto" w:fill="FFFFFF"/>
        <w:spacing w:before="0" w:beforeAutospacing="0" w:after="0" w:afterAutospacing="0"/>
        <w:ind w:firstLine="412"/>
        <w:jc w:val="both"/>
        <w:rPr>
          <w:rStyle w:val="c2"/>
          <w:color w:val="000000"/>
        </w:rPr>
      </w:pPr>
    </w:p>
    <w:p w:rsidR="0008500E" w:rsidRDefault="0008500E" w:rsidP="0008500E">
      <w:pPr>
        <w:pStyle w:val="c4"/>
        <w:shd w:val="clear" w:color="auto" w:fill="FFFFFF"/>
        <w:spacing w:before="0" w:beforeAutospacing="0" w:after="0" w:afterAutospacing="0"/>
        <w:ind w:firstLine="412"/>
        <w:jc w:val="both"/>
        <w:rPr>
          <w:rStyle w:val="c2"/>
          <w:color w:val="000000"/>
        </w:rPr>
      </w:pPr>
    </w:p>
    <w:p w:rsidR="0008500E" w:rsidRDefault="0008500E" w:rsidP="0008500E">
      <w:pPr>
        <w:pStyle w:val="c4"/>
        <w:shd w:val="clear" w:color="auto" w:fill="FFFFFF"/>
        <w:spacing w:before="0" w:beforeAutospacing="0" w:after="0" w:afterAutospacing="0"/>
        <w:ind w:firstLine="412"/>
        <w:jc w:val="both"/>
        <w:rPr>
          <w:rFonts w:ascii="Arial" w:hAnsi="Arial" w:cs="Arial"/>
          <w:color w:val="000000"/>
          <w:sz w:val="22"/>
          <w:szCs w:val="22"/>
        </w:rPr>
      </w:pPr>
    </w:p>
    <w:p w:rsidR="0008500E" w:rsidRPr="003D1FFF" w:rsidRDefault="0008500E" w:rsidP="009045A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E85B65" w:rsidRPr="003D1FFF" w:rsidRDefault="00E85B65">
      <w:pPr>
        <w:rPr>
          <w:sz w:val="24"/>
          <w:szCs w:val="24"/>
        </w:rPr>
      </w:pPr>
    </w:p>
    <w:sectPr w:rsidR="00E85B65" w:rsidRPr="003D1FFF" w:rsidSect="00BC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5A4"/>
    <w:rsid w:val="0008500E"/>
    <w:rsid w:val="001741A3"/>
    <w:rsid w:val="003D1FFF"/>
    <w:rsid w:val="00644BD4"/>
    <w:rsid w:val="00677B5F"/>
    <w:rsid w:val="009045A4"/>
    <w:rsid w:val="00BC601D"/>
    <w:rsid w:val="00E8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1D"/>
  </w:style>
  <w:style w:type="paragraph" w:styleId="1">
    <w:name w:val="heading 1"/>
    <w:basedOn w:val="a"/>
    <w:link w:val="10"/>
    <w:uiPriority w:val="9"/>
    <w:qFormat/>
    <w:rsid w:val="00904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5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90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45A4"/>
  </w:style>
  <w:style w:type="paragraph" w:styleId="a3">
    <w:name w:val="Normal (Web)"/>
    <w:basedOn w:val="a"/>
    <w:uiPriority w:val="99"/>
    <w:semiHidden/>
    <w:unhideWhenUsed/>
    <w:rsid w:val="0090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45A4"/>
    <w:rPr>
      <w:b/>
      <w:bCs/>
    </w:rPr>
  </w:style>
  <w:style w:type="paragraph" w:customStyle="1" w:styleId="c4">
    <w:name w:val="c4"/>
    <w:basedOn w:val="a"/>
    <w:rsid w:val="0008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85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2017-03-12T15:47:00Z</cp:lastPrinted>
  <dcterms:created xsi:type="dcterms:W3CDTF">2017-03-12T15:03:00Z</dcterms:created>
  <dcterms:modified xsi:type="dcterms:W3CDTF">2017-03-13T18:42:00Z</dcterms:modified>
</cp:coreProperties>
</file>