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F3" w:rsidRPr="003551F3" w:rsidRDefault="003551F3" w:rsidP="003551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51F3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комбинированного вида №1 «Сказка».</w:t>
      </w:r>
    </w:p>
    <w:p w:rsidR="003551F3" w:rsidRDefault="003551F3" w:rsidP="003551F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51F3" w:rsidRDefault="003551F3" w:rsidP="003551F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51F3" w:rsidRDefault="003551F3" w:rsidP="003551F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51F3" w:rsidRDefault="003551F3" w:rsidP="003551F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51F3" w:rsidRDefault="003551F3" w:rsidP="003551F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51F3" w:rsidRDefault="003551F3" w:rsidP="003551F3">
      <w:pPr>
        <w:jc w:val="center"/>
      </w:pPr>
      <w:r w:rsidRPr="003551F3">
        <w:rPr>
          <w:rFonts w:ascii="Times New Roman" w:hAnsi="Times New Roman" w:cs="Times New Roman"/>
          <w:sz w:val="44"/>
          <w:szCs w:val="44"/>
        </w:rPr>
        <w:t>Консультация для воспитателей «Устройство вариативной предметно- пространственной среды по оздоровлению детей в средней группе»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3551F3" w:rsidRDefault="003551F3" w:rsidP="003551F3">
      <w:pPr>
        <w:jc w:val="center"/>
      </w:pPr>
    </w:p>
    <w:p w:rsidR="003551F3" w:rsidRDefault="003551F3" w:rsidP="003551F3">
      <w:pPr>
        <w:jc w:val="center"/>
      </w:pPr>
    </w:p>
    <w:p w:rsidR="003551F3" w:rsidRDefault="003551F3" w:rsidP="003551F3">
      <w:pPr>
        <w:jc w:val="center"/>
      </w:pPr>
    </w:p>
    <w:p w:rsidR="003551F3" w:rsidRDefault="003551F3" w:rsidP="003551F3">
      <w:pPr>
        <w:jc w:val="center"/>
      </w:pPr>
    </w:p>
    <w:p w:rsidR="003551F3" w:rsidRPr="003551F3" w:rsidRDefault="003551F3" w:rsidP="003551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551F3">
        <w:rPr>
          <w:rFonts w:ascii="Times New Roman" w:hAnsi="Times New Roman" w:cs="Times New Roman"/>
          <w:sz w:val="28"/>
          <w:szCs w:val="28"/>
        </w:rPr>
        <w:t xml:space="preserve">Подготовила воспитатель: </w:t>
      </w:r>
    </w:p>
    <w:p w:rsidR="003551F3" w:rsidRPr="003551F3" w:rsidRDefault="003551F3" w:rsidP="003551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551F3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3551F3">
        <w:rPr>
          <w:rFonts w:ascii="Times New Roman" w:hAnsi="Times New Roman" w:cs="Times New Roman"/>
          <w:sz w:val="28"/>
          <w:szCs w:val="28"/>
        </w:rPr>
        <w:t>Кулькова</w:t>
      </w:r>
      <w:proofErr w:type="spellEnd"/>
      <w:r w:rsidRPr="003551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1F3" w:rsidRDefault="003551F3" w:rsidP="003551F3"/>
    <w:p w:rsidR="003551F3" w:rsidRDefault="003551F3" w:rsidP="003551F3"/>
    <w:p w:rsidR="003551F3" w:rsidRDefault="003551F3" w:rsidP="003551F3"/>
    <w:p w:rsidR="003551F3" w:rsidRDefault="003551F3" w:rsidP="003551F3"/>
    <w:p w:rsidR="003551F3" w:rsidRDefault="003551F3" w:rsidP="003551F3"/>
    <w:p w:rsidR="003551F3" w:rsidRDefault="003551F3" w:rsidP="003551F3"/>
    <w:p w:rsidR="003551F3" w:rsidRDefault="003551F3" w:rsidP="003551F3"/>
    <w:p w:rsidR="003551F3" w:rsidRDefault="003551F3" w:rsidP="003551F3"/>
    <w:p w:rsidR="003551F3" w:rsidRDefault="003551F3" w:rsidP="003551F3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3551F3" w:rsidRDefault="003551F3" w:rsidP="003551F3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3551F3" w:rsidRPr="003551F3" w:rsidRDefault="003551F3" w:rsidP="003551F3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51F3">
        <w:rPr>
          <w:rFonts w:ascii="Times New Roman" w:hAnsi="Times New Roman" w:cs="Times New Roman"/>
          <w:sz w:val="28"/>
          <w:szCs w:val="28"/>
        </w:rPr>
        <w:t>г. Приморско-Ахтарск</w:t>
      </w:r>
    </w:p>
    <w:p w:rsidR="003551F3" w:rsidRPr="003551F3" w:rsidRDefault="002375B7" w:rsidP="003551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3551F3" w:rsidRPr="003551F3">
        <w:rPr>
          <w:rFonts w:ascii="Times New Roman" w:hAnsi="Times New Roman" w:cs="Times New Roman"/>
          <w:sz w:val="28"/>
          <w:szCs w:val="28"/>
        </w:rPr>
        <w:t>г.</w:t>
      </w:r>
    </w:p>
    <w:p w:rsidR="003551F3" w:rsidRDefault="003551F3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1F3">
        <w:rPr>
          <w:rFonts w:ascii="Times New Roman" w:hAnsi="Times New Roman" w:cs="Times New Roman"/>
          <w:sz w:val="28"/>
          <w:szCs w:val="28"/>
        </w:rPr>
        <w:lastRenderedPageBreak/>
        <w:t>Среда, окружающая детей в детском саду, обеспечивает безопасность их жизни, способствует укреплению здоровья и закаливанию организма каждого их них. Стратегию и тактику построения среды выстраиваем, опираясь на особенности личностно-ориентированной модели воспитания, взаимодействия между детьми и взрослыми. Е</w:t>
      </w:r>
      <w:r>
        <w:rPr>
          <w:rFonts w:ascii="Times New Roman" w:hAnsi="Times New Roman" w:cs="Times New Roman"/>
          <w:sz w:val="28"/>
          <w:szCs w:val="28"/>
        </w:rPr>
        <w:t xml:space="preserve">ё основные черты таковы. Цель </w:t>
      </w:r>
      <w:r w:rsidRPr="003551F3">
        <w:rPr>
          <w:rFonts w:ascii="Times New Roman" w:hAnsi="Times New Roman" w:cs="Times New Roman"/>
          <w:sz w:val="28"/>
          <w:szCs w:val="28"/>
        </w:rPr>
        <w:t xml:space="preserve">содействовать становлению ребёнка как личности. Это предполагает решение следующих задач: </w:t>
      </w:r>
    </w:p>
    <w:p w:rsidR="003551F3" w:rsidRDefault="003551F3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1F3">
        <w:rPr>
          <w:rFonts w:ascii="Times New Roman" w:hAnsi="Times New Roman" w:cs="Times New Roman"/>
          <w:sz w:val="28"/>
          <w:szCs w:val="28"/>
        </w:rPr>
        <w:t>обеспечить чувство психологической защищённости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1F3" w:rsidRDefault="003551F3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-доверие ребёнка к миру.</w:t>
      </w:r>
    </w:p>
    <w:p w:rsidR="003551F3" w:rsidRDefault="003551F3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1F3">
        <w:rPr>
          <w:rFonts w:ascii="Times New Roman" w:hAnsi="Times New Roman" w:cs="Times New Roman"/>
          <w:sz w:val="28"/>
          <w:szCs w:val="28"/>
        </w:rPr>
        <w:t>- радости существования (психологическое здоровье)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51F3" w:rsidRDefault="003551F3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1F3">
        <w:rPr>
          <w:rFonts w:ascii="Times New Roman" w:hAnsi="Times New Roman" w:cs="Times New Roman"/>
          <w:sz w:val="28"/>
          <w:szCs w:val="28"/>
        </w:rPr>
        <w:t xml:space="preserve">- формирование начал личности. </w:t>
      </w:r>
    </w:p>
    <w:p w:rsidR="003551F3" w:rsidRDefault="003551F3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1F3">
        <w:rPr>
          <w:rFonts w:ascii="Times New Roman" w:hAnsi="Times New Roman" w:cs="Times New Roman"/>
          <w:sz w:val="28"/>
          <w:szCs w:val="28"/>
        </w:rPr>
        <w:t>Знания, умения, навыки рассматриваем не как цель, как средство полноценного разви</w:t>
      </w:r>
      <w:r>
        <w:rPr>
          <w:rFonts w:ascii="Times New Roman" w:hAnsi="Times New Roman" w:cs="Times New Roman"/>
          <w:sz w:val="28"/>
          <w:szCs w:val="28"/>
        </w:rPr>
        <w:t xml:space="preserve">тия личности. Способы общения: </w:t>
      </w:r>
      <w:r w:rsidRPr="003551F3">
        <w:rPr>
          <w:rFonts w:ascii="Times New Roman" w:hAnsi="Times New Roman" w:cs="Times New Roman"/>
          <w:sz w:val="28"/>
          <w:szCs w:val="28"/>
        </w:rPr>
        <w:t xml:space="preserve">понимание, признание, принятие личности ребёнка, основаны на формирующейся у нас способности стать на позицию ребёнка, учесть его точку зрения, не игнорировать его чувства и эмоции. Тактика общения – сотрудничество. Моя позиция – исходить из интересов ребёнка и перспектив его дальнейшего развития как полноценного члена общества. </w:t>
      </w:r>
    </w:p>
    <w:p w:rsidR="003551F3" w:rsidRDefault="003551F3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1F3">
        <w:rPr>
          <w:rFonts w:ascii="Times New Roman" w:hAnsi="Times New Roman" w:cs="Times New Roman"/>
          <w:sz w:val="28"/>
          <w:szCs w:val="28"/>
        </w:rPr>
        <w:t xml:space="preserve">Исключительное значение в воспитательном процессе придаётся игре, позволяющей ребёнку проявить полную активность, наиболее полно реализовать себя. Игровое пространство имеет свободно определяемые элементы в рамках игровой площади, которые дают простор изобретательству, открытиям. Построение </w:t>
      </w:r>
      <w:proofErr w:type="spellStart"/>
      <w:r w:rsidRPr="003551F3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3551F3">
        <w:rPr>
          <w:rFonts w:ascii="Times New Roman" w:hAnsi="Times New Roman" w:cs="Times New Roman"/>
          <w:sz w:val="28"/>
          <w:szCs w:val="28"/>
        </w:rPr>
        <w:t xml:space="preserve"> пространства немыслимо без реализации такого важного принципа - принципа индивидуально-дифференцированного подхода к детям. </w:t>
      </w:r>
    </w:p>
    <w:p w:rsidR="003551F3" w:rsidRDefault="003551F3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1F3">
        <w:rPr>
          <w:rFonts w:ascii="Times New Roman" w:hAnsi="Times New Roman" w:cs="Times New Roman"/>
          <w:sz w:val="28"/>
          <w:szCs w:val="28"/>
        </w:rPr>
        <w:t xml:space="preserve">В группе созданы условия для наиболее полного самовыражения ребенка двигательной деятельности. В двигательный уголок подобраны такие пособия, атрибуты, детали оборудования, которые соответствуют требованиям гигиены и правилам охраны жизни и здоровья детей, требованиям эстетики, привлекают детей формой, окраской, удачным их сочетанием, отвечают индивидуальным потребностям ребенка. В свою очередь эти потребности обусловлены состоянием его здоровья, уровнем его физической подготовленности, а также уровнем его двигательной активности. </w:t>
      </w:r>
    </w:p>
    <w:p w:rsidR="00E819B5" w:rsidRDefault="003551F3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1F3">
        <w:rPr>
          <w:rFonts w:ascii="Times New Roman" w:hAnsi="Times New Roman" w:cs="Times New Roman"/>
          <w:sz w:val="28"/>
          <w:szCs w:val="28"/>
        </w:rPr>
        <w:t>Один из путей повышения подвижности детей в самостоятельной деятельности - это различные способы использования сюжета в о</w:t>
      </w:r>
      <w:r>
        <w:rPr>
          <w:rFonts w:ascii="Times New Roman" w:hAnsi="Times New Roman" w:cs="Times New Roman"/>
          <w:sz w:val="28"/>
          <w:szCs w:val="28"/>
        </w:rPr>
        <w:t>формлении и пособиях. Использую</w:t>
      </w:r>
      <w:r w:rsidRPr="003551F3">
        <w:rPr>
          <w:rFonts w:ascii="Times New Roman" w:hAnsi="Times New Roman" w:cs="Times New Roman"/>
          <w:sz w:val="28"/>
          <w:szCs w:val="28"/>
        </w:rPr>
        <w:t xml:space="preserve"> сюжетные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51F3">
        <w:rPr>
          <w:rFonts w:ascii="Times New Roman" w:hAnsi="Times New Roman" w:cs="Times New Roman"/>
          <w:sz w:val="28"/>
          <w:szCs w:val="28"/>
        </w:rPr>
        <w:t xml:space="preserve"> подвижные игры с масками-шапочками. Игра как ведущий вид деятельности детей для нас остается приоритетом и в вопросе организации двигательной среды.Я учитываю тот факт, что определенное место для определенных действий и упражнений создает условия безопасности детей, удобства, рациональности, в то же время не ограничи</w:t>
      </w:r>
      <w:r w:rsidR="00E819B5">
        <w:rPr>
          <w:rFonts w:ascii="Times New Roman" w:hAnsi="Times New Roman" w:cs="Times New Roman"/>
          <w:sz w:val="28"/>
          <w:szCs w:val="28"/>
        </w:rPr>
        <w:t xml:space="preserve">вает свободы выбора и действий. </w:t>
      </w:r>
    </w:p>
    <w:p w:rsidR="00E819B5" w:rsidRDefault="003551F3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1F3">
        <w:rPr>
          <w:rFonts w:ascii="Times New Roman" w:hAnsi="Times New Roman" w:cs="Times New Roman"/>
          <w:sz w:val="28"/>
          <w:szCs w:val="28"/>
        </w:rPr>
        <w:t xml:space="preserve">Часто (после активной двигательной деятельности и перед прогулкой) используем минутки покоя: </w:t>
      </w:r>
    </w:p>
    <w:p w:rsidR="00E819B5" w:rsidRDefault="003551F3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1F3">
        <w:rPr>
          <w:rFonts w:ascii="Times New Roman" w:hAnsi="Times New Roman" w:cs="Times New Roman"/>
          <w:sz w:val="28"/>
          <w:szCs w:val="28"/>
        </w:rPr>
        <w:t xml:space="preserve">- посидим в тишине с закрытыми глазами; </w:t>
      </w:r>
    </w:p>
    <w:p w:rsidR="00E819B5" w:rsidRDefault="003551F3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1F3">
        <w:rPr>
          <w:rFonts w:ascii="Times New Roman" w:hAnsi="Times New Roman" w:cs="Times New Roman"/>
          <w:sz w:val="28"/>
          <w:szCs w:val="28"/>
        </w:rPr>
        <w:lastRenderedPageBreak/>
        <w:t xml:space="preserve">- ляжем на спину и расслабимся, </w:t>
      </w:r>
    </w:p>
    <w:p w:rsidR="00E819B5" w:rsidRDefault="003551F3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1F3">
        <w:rPr>
          <w:rFonts w:ascii="Times New Roman" w:hAnsi="Times New Roman" w:cs="Times New Roman"/>
          <w:sz w:val="28"/>
          <w:szCs w:val="28"/>
        </w:rPr>
        <w:t>- поме</w:t>
      </w:r>
      <w:r w:rsidR="00E819B5">
        <w:rPr>
          <w:rFonts w:ascii="Times New Roman" w:hAnsi="Times New Roman" w:cs="Times New Roman"/>
          <w:sz w:val="28"/>
          <w:szCs w:val="28"/>
        </w:rPr>
        <w:t>чтаем под эту прекрасную музыку.</w:t>
      </w:r>
    </w:p>
    <w:p w:rsidR="00E819B5" w:rsidRDefault="003551F3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1F3">
        <w:rPr>
          <w:rFonts w:ascii="Times New Roman" w:hAnsi="Times New Roman" w:cs="Times New Roman"/>
          <w:sz w:val="28"/>
          <w:szCs w:val="28"/>
        </w:rPr>
        <w:t xml:space="preserve"> В своей работе использую элементы закаливания. Дети, проснувшись, делают гимнастику после сна, затем проходят по ребристой дорожке, дорожке с пуговицами, шнуру, крышкам (для профилактики и коррекции плоскостопия). Систематичность этого закаливания способствует оздоровлению детского организма, повышению иммунитета ребенка, поднимает его настроение. Пространство группы мы разделили на отдельные подпространства. Подпространства, структурированные в определенном порядке, разграниченные мебелью и отличающиеся индивидуальным оформлением и набором игрушек и материалов, представляют собой многообразие различных развивающих сред в одном и том же помещении группы. Центры, уголки «подсказывают» ребенку, чем можно в них заняться, они созданы с целью предоставления каждому ребенку дать возможность сосредоточиться на своей деятельности, пережить эмоциональное состояние и служат основой для реализации программного материала. </w:t>
      </w:r>
    </w:p>
    <w:p w:rsidR="00E819B5" w:rsidRDefault="00E819B5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уголок природы,</w:t>
      </w:r>
    </w:p>
    <w:p w:rsidR="00E819B5" w:rsidRDefault="00E819B5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551F3" w:rsidRPr="003551F3">
        <w:rPr>
          <w:rFonts w:ascii="Times New Roman" w:hAnsi="Times New Roman" w:cs="Times New Roman"/>
          <w:sz w:val="28"/>
          <w:szCs w:val="28"/>
        </w:rPr>
        <w:t>ознав</w:t>
      </w:r>
      <w:r>
        <w:rPr>
          <w:rFonts w:ascii="Times New Roman" w:hAnsi="Times New Roman" w:cs="Times New Roman"/>
          <w:sz w:val="28"/>
          <w:szCs w:val="28"/>
        </w:rPr>
        <w:t>ательно-исследовательский центр,</w:t>
      </w:r>
    </w:p>
    <w:p w:rsidR="00E819B5" w:rsidRDefault="00E819B5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3551F3" w:rsidRPr="003551F3">
        <w:rPr>
          <w:rFonts w:ascii="Times New Roman" w:hAnsi="Times New Roman" w:cs="Times New Roman"/>
          <w:sz w:val="28"/>
          <w:szCs w:val="28"/>
        </w:rPr>
        <w:t>нижны</w:t>
      </w:r>
      <w:r>
        <w:rPr>
          <w:rFonts w:ascii="Times New Roman" w:hAnsi="Times New Roman" w:cs="Times New Roman"/>
          <w:sz w:val="28"/>
          <w:szCs w:val="28"/>
        </w:rPr>
        <w:t>й уголок (речевой деятельности),</w:t>
      </w:r>
    </w:p>
    <w:p w:rsidR="00E819B5" w:rsidRDefault="00E819B5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ц</w:t>
      </w:r>
      <w:r w:rsidR="003551F3" w:rsidRPr="003551F3">
        <w:rPr>
          <w:rFonts w:ascii="Times New Roman" w:hAnsi="Times New Roman" w:cs="Times New Roman"/>
          <w:sz w:val="28"/>
          <w:szCs w:val="28"/>
        </w:rPr>
        <w:t>ентр дида</w:t>
      </w:r>
      <w:r>
        <w:rPr>
          <w:rFonts w:ascii="Times New Roman" w:hAnsi="Times New Roman" w:cs="Times New Roman"/>
          <w:sz w:val="28"/>
          <w:szCs w:val="28"/>
        </w:rPr>
        <w:t>ктических игр и мелкой моторики,</w:t>
      </w:r>
    </w:p>
    <w:p w:rsidR="00E819B5" w:rsidRDefault="00E819B5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3551F3" w:rsidRPr="003551F3">
        <w:rPr>
          <w:rFonts w:ascii="Times New Roman" w:hAnsi="Times New Roman" w:cs="Times New Roman"/>
          <w:sz w:val="28"/>
          <w:szCs w:val="28"/>
        </w:rPr>
        <w:t xml:space="preserve">троительно-конструктивный </w:t>
      </w:r>
      <w:r>
        <w:rPr>
          <w:rFonts w:ascii="Times New Roman" w:hAnsi="Times New Roman" w:cs="Times New Roman"/>
          <w:sz w:val="28"/>
          <w:szCs w:val="28"/>
        </w:rPr>
        <w:t>уголок,</w:t>
      </w:r>
    </w:p>
    <w:p w:rsidR="00E819B5" w:rsidRDefault="00E819B5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3551F3" w:rsidRPr="003551F3">
        <w:rPr>
          <w:rFonts w:ascii="Times New Roman" w:hAnsi="Times New Roman" w:cs="Times New Roman"/>
          <w:sz w:val="28"/>
          <w:szCs w:val="28"/>
        </w:rPr>
        <w:t xml:space="preserve">голок </w:t>
      </w:r>
      <w:proofErr w:type="spellStart"/>
      <w:r w:rsidR="003551F3" w:rsidRPr="003551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819B5" w:rsidRDefault="00E819B5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="003551F3" w:rsidRPr="003551F3">
        <w:rPr>
          <w:rFonts w:ascii="Times New Roman" w:hAnsi="Times New Roman" w:cs="Times New Roman"/>
          <w:sz w:val="28"/>
          <w:szCs w:val="28"/>
        </w:rPr>
        <w:t>голок театрализ</w:t>
      </w:r>
      <w:r>
        <w:rPr>
          <w:rFonts w:ascii="Times New Roman" w:hAnsi="Times New Roman" w:cs="Times New Roman"/>
          <w:sz w:val="28"/>
          <w:szCs w:val="28"/>
        </w:rPr>
        <w:t>ации и музыкальной деятельности,</w:t>
      </w:r>
    </w:p>
    <w:p w:rsidR="00E819B5" w:rsidRDefault="00E819B5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зона ПДД и</w:t>
      </w:r>
      <w:r w:rsidR="00F61F25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ра,</w:t>
      </w:r>
    </w:p>
    <w:p w:rsidR="00E819B5" w:rsidRDefault="00E819B5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больница,</w:t>
      </w:r>
    </w:p>
    <w:p w:rsidR="00E819B5" w:rsidRDefault="00E819B5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магазин,</w:t>
      </w:r>
    </w:p>
    <w:p w:rsidR="00E819B5" w:rsidRDefault="00E819B5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Парикмахерская,</w:t>
      </w:r>
    </w:p>
    <w:p w:rsidR="00E819B5" w:rsidRDefault="003551F3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1F3">
        <w:rPr>
          <w:rFonts w:ascii="Times New Roman" w:hAnsi="Times New Roman" w:cs="Times New Roman"/>
          <w:sz w:val="28"/>
          <w:szCs w:val="28"/>
        </w:rPr>
        <w:t xml:space="preserve"> - </w:t>
      </w:r>
      <w:r w:rsidR="00E819B5">
        <w:rPr>
          <w:rFonts w:ascii="Times New Roman" w:hAnsi="Times New Roman" w:cs="Times New Roman"/>
          <w:sz w:val="28"/>
          <w:szCs w:val="28"/>
        </w:rPr>
        <w:t xml:space="preserve">уголок </w:t>
      </w:r>
      <w:r w:rsidRPr="003551F3">
        <w:rPr>
          <w:rFonts w:ascii="Times New Roman" w:hAnsi="Times New Roman" w:cs="Times New Roman"/>
          <w:sz w:val="28"/>
          <w:szCs w:val="28"/>
        </w:rPr>
        <w:t xml:space="preserve">для кукол. </w:t>
      </w:r>
    </w:p>
    <w:p w:rsidR="00E819B5" w:rsidRDefault="003551F3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1F3">
        <w:rPr>
          <w:rFonts w:ascii="Times New Roman" w:hAnsi="Times New Roman" w:cs="Times New Roman"/>
          <w:sz w:val="28"/>
          <w:szCs w:val="28"/>
        </w:rPr>
        <w:t xml:space="preserve">Планировка и оборудование в </w:t>
      </w:r>
      <w:r w:rsidR="00E819B5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3551F3">
        <w:rPr>
          <w:rFonts w:ascii="Times New Roman" w:hAnsi="Times New Roman" w:cs="Times New Roman"/>
          <w:sz w:val="28"/>
          <w:szCs w:val="28"/>
        </w:rPr>
        <w:t>группе периодически меняется в течение года, вслед за изменениями индивидуальных интересов детей и уровня развития каждого ребенка. Организация помещения рассматриваем как весьма важное средство обучения и воспитания, которое эффективно только тогда, когда оно точно соответствует особенностям детей, их интересам в данный момент. Детям предоставляется возможность действовать самостоятельно (фантазировать, экспериментировать, творить), изучать и познавать окружающий мир в разнообразной деятельности. Самостоятельное использование детьми игрушек и материалов определяет и соответствующую меру ответственности, за их использование и хранение; дети учатся быть хозяевами собственных материалов и оборудования: убирать на место и бережно к ним относиться. Каждый ребенок может найти в группе свой «личный» уголок (свое л</w:t>
      </w:r>
      <w:r w:rsidR="00E819B5">
        <w:rPr>
          <w:rFonts w:ascii="Times New Roman" w:hAnsi="Times New Roman" w:cs="Times New Roman"/>
          <w:sz w:val="28"/>
          <w:szCs w:val="28"/>
        </w:rPr>
        <w:t>юбимое место), свою территорию. Д</w:t>
      </w:r>
      <w:r w:rsidRPr="003551F3">
        <w:rPr>
          <w:rFonts w:ascii="Times New Roman" w:hAnsi="Times New Roman" w:cs="Times New Roman"/>
          <w:sz w:val="28"/>
          <w:szCs w:val="28"/>
        </w:rPr>
        <w:t xml:space="preserve">ети должны быть здоровы, а для этого надо не так уж много: систематичность выполнения, привычку, удовольствие в выполнении упражнений. Оздоровительные силы природы имеют огромное значение для здоровья детей: </w:t>
      </w:r>
    </w:p>
    <w:p w:rsidR="00E819B5" w:rsidRDefault="003551F3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1F3">
        <w:rPr>
          <w:rFonts w:ascii="Times New Roman" w:hAnsi="Times New Roman" w:cs="Times New Roman"/>
          <w:sz w:val="28"/>
          <w:szCs w:val="28"/>
        </w:rPr>
        <w:lastRenderedPageBreak/>
        <w:t xml:space="preserve">- регулярные прогулки на свежем воздухе; </w:t>
      </w:r>
    </w:p>
    <w:p w:rsidR="00E819B5" w:rsidRDefault="003551F3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1F3">
        <w:rPr>
          <w:rFonts w:ascii="Times New Roman" w:hAnsi="Times New Roman" w:cs="Times New Roman"/>
          <w:sz w:val="28"/>
          <w:szCs w:val="28"/>
        </w:rPr>
        <w:t xml:space="preserve">- экскурсии; </w:t>
      </w:r>
    </w:p>
    <w:p w:rsidR="00E819B5" w:rsidRDefault="003551F3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1F3">
        <w:rPr>
          <w:rFonts w:ascii="Times New Roman" w:hAnsi="Times New Roman" w:cs="Times New Roman"/>
          <w:sz w:val="28"/>
          <w:szCs w:val="28"/>
        </w:rPr>
        <w:t xml:space="preserve">- солнечные и воздушные ванны; </w:t>
      </w:r>
    </w:p>
    <w:p w:rsidR="00E819B5" w:rsidRDefault="003551F3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1F3">
        <w:rPr>
          <w:rFonts w:ascii="Times New Roman" w:hAnsi="Times New Roman" w:cs="Times New Roman"/>
          <w:sz w:val="28"/>
          <w:szCs w:val="28"/>
        </w:rPr>
        <w:t xml:space="preserve">- водные процедуры; </w:t>
      </w:r>
    </w:p>
    <w:p w:rsidR="00E819B5" w:rsidRDefault="003551F3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1F3">
        <w:rPr>
          <w:rFonts w:ascii="Times New Roman" w:hAnsi="Times New Roman" w:cs="Times New Roman"/>
          <w:sz w:val="28"/>
          <w:szCs w:val="28"/>
        </w:rPr>
        <w:t xml:space="preserve">- фитотерапия; </w:t>
      </w:r>
    </w:p>
    <w:p w:rsidR="00E819B5" w:rsidRDefault="003551F3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1F3">
        <w:rPr>
          <w:rFonts w:ascii="Times New Roman" w:hAnsi="Times New Roman" w:cs="Times New Roman"/>
          <w:sz w:val="28"/>
          <w:szCs w:val="28"/>
        </w:rPr>
        <w:t xml:space="preserve">- витаминотерапия; </w:t>
      </w:r>
    </w:p>
    <w:p w:rsidR="00E819B5" w:rsidRDefault="003551F3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1F3">
        <w:rPr>
          <w:rFonts w:ascii="Times New Roman" w:hAnsi="Times New Roman" w:cs="Times New Roman"/>
          <w:sz w:val="28"/>
          <w:szCs w:val="28"/>
        </w:rPr>
        <w:t xml:space="preserve">- закаливание. </w:t>
      </w:r>
    </w:p>
    <w:p w:rsidR="00E819B5" w:rsidRDefault="003551F3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1F3">
        <w:rPr>
          <w:rFonts w:ascii="Times New Roman" w:hAnsi="Times New Roman" w:cs="Times New Roman"/>
          <w:sz w:val="28"/>
          <w:szCs w:val="28"/>
        </w:rPr>
        <w:t>Ребенок дошкольного возраста должен ежедневно находиться на</w:t>
      </w:r>
      <w:r w:rsidR="00E819B5">
        <w:rPr>
          <w:rFonts w:ascii="Times New Roman" w:hAnsi="Times New Roman" w:cs="Times New Roman"/>
          <w:sz w:val="28"/>
          <w:szCs w:val="28"/>
        </w:rPr>
        <w:t xml:space="preserve"> улице не менее четырех часов.  В</w:t>
      </w:r>
      <w:r w:rsidRPr="003551F3">
        <w:rPr>
          <w:rFonts w:ascii="Times New Roman" w:hAnsi="Times New Roman" w:cs="Times New Roman"/>
          <w:sz w:val="28"/>
          <w:szCs w:val="28"/>
        </w:rPr>
        <w:t xml:space="preserve"> своей работе с детьми стараюсь как можно больше находиться на свежем воздухе. </w:t>
      </w:r>
      <w:r w:rsidR="00E819B5">
        <w:rPr>
          <w:rFonts w:ascii="Times New Roman" w:hAnsi="Times New Roman" w:cs="Times New Roman"/>
          <w:sz w:val="28"/>
          <w:szCs w:val="28"/>
        </w:rPr>
        <w:t>Г</w:t>
      </w:r>
      <w:r w:rsidRPr="003551F3">
        <w:rPr>
          <w:rFonts w:ascii="Times New Roman" w:hAnsi="Times New Roman" w:cs="Times New Roman"/>
          <w:sz w:val="28"/>
          <w:szCs w:val="28"/>
        </w:rPr>
        <w:t>игиенические средства содействуют укреплению здоровья и стимулируют развитие адаптивных свойств организма, поэтому в своей работ</w:t>
      </w:r>
      <w:r w:rsidR="00E819B5">
        <w:rPr>
          <w:rFonts w:ascii="Times New Roman" w:hAnsi="Times New Roman" w:cs="Times New Roman"/>
          <w:sz w:val="28"/>
          <w:szCs w:val="28"/>
        </w:rPr>
        <w:t>е</w:t>
      </w:r>
      <w:r w:rsidRPr="003551F3">
        <w:rPr>
          <w:rFonts w:ascii="Times New Roman" w:hAnsi="Times New Roman" w:cs="Times New Roman"/>
          <w:sz w:val="28"/>
          <w:szCs w:val="28"/>
        </w:rPr>
        <w:t xml:space="preserve"> я обращаю внимание на: </w:t>
      </w:r>
    </w:p>
    <w:p w:rsidR="00E819B5" w:rsidRDefault="003551F3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1F3">
        <w:rPr>
          <w:rFonts w:ascii="Times New Roman" w:hAnsi="Times New Roman" w:cs="Times New Roman"/>
          <w:sz w:val="28"/>
          <w:szCs w:val="28"/>
        </w:rPr>
        <w:t>- личную гигиену (с использованием художественного слова);</w:t>
      </w:r>
    </w:p>
    <w:p w:rsidR="00E819B5" w:rsidRDefault="003551F3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1F3">
        <w:rPr>
          <w:rFonts w:ascii="Times New Roman" w:hAnsi="Times New Roman" w:cs="Times New Roman"/>
          <w:sz w:val="28"/>
          <w:szCs w:val="28"/>
        </w:rPr>
        <w:t xml:space="preserve">- проветривание; </w:t>
      </w:r>
    </w:p>
    <w:p w:rsidR="00E819B5" w:rsidRDefault="003551F3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1F3">
        <w:rPr>
          <w:rFonts w:ascii="Times New Roman" w:hAnsi="Times New Roman" w:cs="Times New Roman"/>
          <w:sz w:val="28"/>
          <w:szCs w:val="28"/>
        </w:rPr>
        <w:t xml:space="preserve">- влажную уборку; </w:t>
      </w:r>
    </w:p>
    <w:p w:rsidR="00E819B5" w:rsidRDefault="003551F3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1F3">
        <w:rPr>
          <w:rFonts w:ascii="Times New Roman" w:hAnsi="Times New Roman" w:cs="Times New Roman"/>
          <w:sz w:val="28"/>
          <w:szCs w:val="28"/>
        </w:rPr>
        <w:t xml:space="preserve">- режим питания; </w:t>
      </w:r>
    </w:p>
    <w:p w:rsidR="00E819B5" w:rsidRDefault="003551F3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1F3">
        <w:rPr>
          <w:rFonts w:ascii="Times New Roman" w:hAnsi="Times New Roman" w:cs="Times New Roman"/>
          <w:sz w:val="28"/>
          <w:szCs w:val="28"/>
        </w:rPr>
        <w:t>- правильное мытье рук;</w:t>
      </w:r>
    </w:p>
    <w:p w:rsidR="00E819B5" w:rsidRDefault="003551F3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1F3">
        <w:rPr>
          <w:rFonts w:ascii="Times New Roman" w:hAnsi="Times New Roman" w:cs="Times New Roman"/>
          <w:sz w:val="28"/>
          <w:szCs w:val="28"/>
        </w:rPr>
        <w:t xml:space="preserve"> - обучение детей элементарным приемам здорового образа жизни. </w:t>
      </w:r>
    </w:p>
    <w:p w:rsidR="008D6283" w:rsidRDefault="003551F3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1F3">
        <w:rPr>
          <w:rFonts w:ascii="Times New Roman" w:hAnsi="Times New Roman" w:cs="Times New Roman"/>
          <w:sz w:val="28"/>
          <w:szCs w:val="28"/>
        </w:rPr>
        <w:t xml:space="preserve">В беседах «Для чего мы чистим зубы», «Гигиена приема пищи» - дети приобщаются к культуре поведения, личной гигиене. Знакомлю детей с лекарственными растениями близкого окружения. </w:t>
      </w:r>
      <w:r w:rsidR="00E819B5">
        <w:rPr>
          <w:rFonts w:ascii="Times New Roman" w:hAnsi="Times New Roman" w:cs="Times New Roman"/>
          <w:sz w:val="28"/>
          <w:szCs w:val="28"/>
        </w:rPr>
        <w:t>Ребята у</w:t>
      </w:r>
      <w:r w:rsidRPr="003551F3">
        <w:rPr>
          <w:rFonts w:ascii="Times New Roman" w:hAnsi="Times New Roman" w:cs="Times New Roman"/>
          <w:sz w:val="28"/>
          <w:szCs w:val="28"/>
        </w:rPr>
        <w:t xml:space="preserve">знают ромашку, одуванчик, крапиву и рассказывают, как можно лечиться этими растениями. Рассказываю детям о пользе комнатных растений, приучаю ухаживать за ними. Дети узнали, какие растения дают </w:t>
      </w:r>
      <w:proofErr w:type="spellStart"/>
      <w:r w:rsidRPr="003551F3">
        <w:rPr>
          <w:rFonts w:ascii="Times New Roman" w:hAnsi="Times New Roman" w:cs="Times New Roman"/>
          <w:sz w:val="28"/>
          <w:szCs w:val="28"/>
        </w:rPr>
        <w:t>оздоравливающий</w:t>
      </w:r>
      <w:proofErr w:type="spellEnd"/>
      <w:r w:rsidRPr="003551F3">
        <w:rPr>
          <w:rFonts w:ascii="Times New Roman" w:hAnsi="Times New Roman" w:cs="Times New Roman"/>
          <w:sz w:val="28"/>
          <w:szCs w:val="28"/>
        </w:rPr>
        <w:t xml:space="preserve"> эффект </w:t>
      </w:r>
      <w:r w:rsidR="00F61F25">
        <w:rPr>
          <w:rFonts w:ascii="Times New Roman" w:hAnsi="Times New Roman" w:cs="Times New Roman"/>
          <w:sz w:val="28"/>
          <w:szCs w:val="28"/>
        </w:rPr>
        <w:t>- это: фикус, герань.</w:t>
      </w:r>
    </w:p>
    <w:p w:rsidR="008D6283" w:rsidRDefault="003551F3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1F3">
        <w:rPr>
          <w:rFonts w:ascii="Times New Roman" w:hAnsi="Times New Roman" w:cs="Times New Roman"/>
          <w:sz w:val="28"/>
          <w:szCs w:val="28"/>
        </w:rPr>
        <w:t>Конечно, без совместной работы с родителями, я не пришла бы к хорошим результатам. Родители активно принимают участие в спортивных совместных мероприятиях, экскурсиях, походах, направленных на оздоровление детей. На родительских собраниях, индивидуальных консультациях родителям предлагаю картотеки различных гимнастик, упражнений для дома, советуем литературу, брошюры.Соответственно, для родителей оформляю в «Уголке зд</w:t>
      </w:r>
      <w:r w:rsidR="008D6283">
        <w:rPr>
          <w:rFonts w:ascii="Times New Roman" w:hAnsi="Times New Roman" w:cs="Times New Roman"/>
          <w:sz w:val="28"/>
          <w:szCs w:val="28"/>
        </w:rPr>
        <w:t xml:space="preserve">оровья» рекомендации, советы: </w:t>
      </w:r>
      <w:r w:rsidRPr="003551F3">
        <w:rPr>
          <w:rFonts w:ascii="Times New Roman" w:hAnsi="Times New Roman" w:cs="Times New Roman"/>
          <w:sz w:val="28"/>
          <w:szCs w:val="28"/>
        </w:rPr>
        <w:t>предлагаю</w:t>
      </w:r>
      <w:r w:rsidR="008D6283">
        <w:rPr>
          <w:rFonts w:ascii="Times New Roman" w:hAnsi="Times New Roman" w:cs="Times New Roman"/>
          <w:sz w:val="28"/>
          <w:szCs w:val="28"/>
        </w:rPr>
        <w:t xml:space="preserve"> папки-передвижки, фотогазеты;</w:t>
      </w:r>
      <w:r w:rsidRPr="003551F3">
        <w:rPr>
          <w:rFonts w:ascii="Times New Roman" w:hAnsi="Times New Roman" w:cs="Times New Roman"/>
          <w:sz w:val="28"/>
          <w:szCs w:val="28"/>
        </w:rPr>
        <w:t xml:space="preserve"> рекомендую ходить с д</w:t>
      </w:r>
      <w:r w:rsidR="008D6283">
        <w:rPr>
          <w:rFonts w:ascii="Times New Roman" w:hAnsi="Times New Roman" w:cs="Times New Roman"/>
          <w:sz w:val="28"/>
          <w:szCs w:val="28"/>
        </w:rPr>
        <w:t xml:space="preserve">етьми в походы, на экскурсии; </w:t>
      </w:r>
      <w:r w:rsidRPr="003551F3">
        <w:rPr>
          <w:rFonts w:ascii="Times New Roman" w:hAnsi="Times New Roman" w:cs="Times New Roman"/>
          <w:sz w:val="28"/>
          <w:szCs w:val="28"/>
        </w:rPr>
        <w:t xml:space="preserve">провожу анкетирования. </w:t>
      </w:r>
    </w:p>
    <w:p w:rsidR="008D6283" w:rsidRDefault="003551F3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1F3">
        <w:rPr>
          <w:rFonts w:ascii="Times New Roman" w:hAnsi="Times New Roman" w:cs="Times New Roman"/>
          <w:sz w:val="28"/>
          <w:szCs w:val="28"/>
        </w:rPr>
        <w:t xml:space="preserve">Все эти приемы позволяют постепенно стабилизировать и приобщить к здоровому образу жизни детей. У родителей и у нас теперь одна цель - воспитывать здоровых детей. Созданные условия позволили нам обеспечить физическую активность детей и организацию оздоровительной работы в группе. Предметно - пространственная среда способствует: </w:t>
      </w:r>
    </w:p>
    <w:p w:rsidR="008D6283" w:rsidRDefault="003551F3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1F3">
        <w:rPr>
          <w:rFonts w:ascii="Times New Roman" w:hAnsi="Times New Roman" w:cs="Times New Roman"/>
          <w:sz w:val="28"/>
          <w:szCs w:val="28"/>
        </w:rPr>
        <w:t>1. Обогащению социального опыта и приобретению</w:t>
      </w:r>
      <w:r w:rsidR="008D6283">
        <w:rPr>
          <w:rFonts w:ascii="Times New Roman" w:hAnsi="Times New Roman" w:cs="Times New Roman"/>
          <w:sz w:val="28"/>
          <w:szCs w:val="28"/>
        </w:rPr>
        <w:t xml:space="preserve"> качеств необходимых для жизни.</w:t>
      </w:r>
    </w:p>
    <w:p w:rsidR="008D6283" w:rsidRDefault="003551F3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1F3">
        <w:rPr>
          <w:rFonts w:ascii="Times New Roman" w:hAnsi="Times New Roman" w:cs="Times New Roman"/>
          <w:sz w:val="28"/>
          <w:szCs w:val="28"/>
        </w:rPr>
        <w:t xml:space="preserve">2. Воспитанию </w:t>
      </w:r>
      <w:r w:rsidR="008D6283">
        <w:rPr>
          <w:rFonts w:ascii="Times New Roman" w:hAnsi="Times New Roman" w:cs="Times New Roman"/>
          <w:sz w:val="28"/>
          <w:szCs w:val="28"/>
        </w:rPr>
        <w:t>и развитию ребенка в коллективе.</w:t>
      </w:r>
    </w:p>
    <w:p w:rsidR="008D6283" w:rsidRDefault="003551F3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1F3">
        <w:rPr>
          <w:rFonts w:ascii="Times New Roman" w:hAnsi="Times New Roman" w:cs="Times New Roman"/>
          <w:sz w:val="28"/>
          <w:szCs w:val="28"/>
        </w:rPr>
        <w:t>3. Развити</w:t>
      </w:r>
      <w:r w:rsidR="008D6283">
        <w:rPr>
          <w:rFonts w:ascii="Times New Roman" w:hAnsi="Times New Roman" w:cs="Times New Roman"/>
          <w:sz w:val="28"/>
          <w:szCs w:val="28"/>
        </w:rPr>
        <w:t>ю опорно-двигательного аппарата.</w:t>
      </w:r>
    </w:p>
    <w:p w:rsidR="008D6283" w:rsidRDefault="008D6283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551F3" w:rsidRPr="003551F3">
        <w:rPr>
          <w:rFonts w:ascii="Times New Roman" w:hAnsi="Times New Roman" w:cs="Times New Roman"/>
          <w:sz w:val="28"/>
          <w:szCs w:val="28"/>
        </w:rPr>
        <w:t>Развитию у детей о</w:t>
      </w:r>
      <w:r>
        <w:rPr>
          <w:rFonts w:ascii="Times New Roman" w:hAnsi="Times New Roman" w:cs="Times New Roman"/>
          <w:sz w:val="28"/>
          <w:szCs w:val="28"/>
        </w:rPr>
        <w:t>рганизованности, инициативности.</w:t>
      </w:r>
    </w:p>
    <w:p w:rsidR="008D6283" w:rsidRDefault="003551F3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1F3">
        <w:rPr>
          <w:rFonts w:ascii="Times New Roman" w:hAnsi="Times New Roman" w:cs="Times New Roman"/>
          <w:sz w:val="28"/>
          <w:szCs w:val="28"/>
        </w:rPr>
        <w:t xml:space="preserve">5. Умению поддерживать, дружеские </w:t>
      </w:r>
      <w:r w:rsidR="008D6283">
        <w:rPr>
          <w:rFonts w:ascii="Times New Roman" w:hAnsi="Times New Roman" w:cs="Times New Roman"/>
          <w:sz w:val="28"/>
          <w:szCs w:val="28"/>
        </w:rPr>
        <w:t>взаимоотношения со сверстниками.</w:t>
      </w:r>
    </w:p>
    <w:p w:rsidR="008D6283" w:rsidRDefault="008D6283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3551F3" w:rsidRPr="003551F3">
        <w:rPr>
          <w:rFonts w:ascii="Times New Roman" w:hAnsi="Times New Roman" w:cs="Times New Roman"/>
          <w:sz w:val="28"/>
          <w:szCs w:val="28"/>
        </w:rPr>
        <w:t>Самостоятельному и творческому использованию физкультурного инвентар</w:t>
      </w:r>
      <w:r>
        <w:rPr>
          <w:rFonts w:ascii="Times New Roman" w:hAnsi="Times New Roman" w:cs="Times New Roman"/>
          <w:sz w:val="28"/>
          <w:szCs w:val="28"/>
        </w:rPr>
        <w:t>я и атрибутов для подвижных игр.</w:t>
      </w:r>
    </w:p>
    <w:p w:rsidR="008D6283" w:rsidRDefault="003551F3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1F3">
        <w:rPr>
          <w:rFonts w:ascii="Times New Roman" w:hAnsi="Times New Roman" w:cs="Times New Roman"/>
          <w:sz w:val="28"/>
          <w:szCs w:val="28"/>
        </w:rPr>
        <w:t>7. Наполняемости нравств</w:t>
      </w:r>
      <w:r w:rsidR="008D6283">
        <w:rPr>
          <w:rFonts w:ascii="Times New Roman" w:hAnsi="Times New Roman" w:cs="Times New Roman"/>
          <w:sz w:val="28"/>
          <w:szCs w:val="28"/>
        </w:rPr>
        <w:t>енно - эстетическими ценностями.</w:t>
      </w:r>
    </w:p>
    <w:p w:rsidR="008D6283" w:rsidRDefault="003551F3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1F3">
        <w:rPr>
          <w:rFonts w:ascii="Times New Roman" w:hAnsi="Times New Roman" w:cs="Times New Roman"/>
          <w:sz w:val="28"/>
          <w:szCs w:val="28"/>
        </w:rPr>
        <w:t>8. Развитию психофизических качеств: быстроты, вынослив</w:t>
      </w:r>
      <w:r w:rsidR="008D6283">
        <w:rPr>
          <w:rFonts w:ascii="Times New Roman" w:hAnsi="Times New Roman" w:cs="Times New Roman"/>
          <w:sz w:val="28"/>
          <w:szCs w:val="28"/>
        </w:rPr>
        <w:t>ости, гибкости, ловкости и д.р.</w:t>
      </w:r>
    </w:p>
    <w:p w:rsidR="008D6283" w:rsidRDefault="003551F3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1F3">
        <w:rPr>
          <w:rFonts w:ascii="Times New Roman" w:hAnsi="Times New Roman" w:cs="Times New Roman"/>
          <w:sz w:val="28"/>
          <w:szCs w:val="28"/>
        </w:rPr>
        <w:t xml:space="preserve">9. Формированию личности. </w:t>
      </w:r>
    </w:p>
    <w:p w:rsidR="00281327" w:rsidRPr="003551F3" w:rsidRDefault="003551F3" w:rsidP="0035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1F3">
        <w:rPr>
          <w:rFonts w:ascii="Times New Roman" w:hAnsi="Times New Roman" w:cs="Times New Roman"/>
          <w:sz w:val="28"/>
          <w:szCs w:val="28"/>
        </w:rPr>
        <w:t>Предметно-развивающая среда - это мощный обогащающий фактор детского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81327" w:rsidRPr="003551F3" w:rsidSect="002375B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1D6"/>
    <w:rsid w:val="000C5118"/>
    <w:rsid w:val="002375B7"/>
    <w:rsid w:val="00281327"/>
    <w:rsid w:val="003551F3"/>
    <w:rsid w:val="008D6283"/>
    <w:rsid w:val="00BC51D6"/>
    <w:rsid w:val="00E819B5"/>
    <w:rsid w:val="00F61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1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2015-01-09T15:26:00Z</dcterms:created>
  <dcterms:modified xsi:type="dcterms:W3CDTF">2022-11-10T15:50:00Z</dcterms:modified>
</cp:coreProperties>
</file>