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73" w:rsidRPr="00FC0D73" w:rsidRDefault="00FC0D73" w:rsidP="00FC0D73">
      <w:pPr>
        <w:spacing w:before="180" w:after="180" w:line="312" w:lineRule="atLeast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Муниципальное автономное дошкольное образовательное учреждение детский сад комбинированного вида «Сказка».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 w:type="textWrapping" w:clear="all"/>
      </w: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FC0D73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   </w:t>
      </w:r>
    </w:p>
    <w:p w:rsidR="00FC0D73" w:rsidRDefault="00FC0D73" w:rsidP="00FC0D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0184C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0184C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0184C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0184C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0184C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0184C"/>
          <w:sz w:val="28"/>
          <w:szCs w:val="28"/>
          <w:bdr w:val="none" w:sz="0" w:space="0" w:color="auto" w:frame="1"/>
          <w:lang w:eastAsia="ru-RU"/>
        </w:rPr>
      </w:pPr>
    </w:p>
    <w:p w:rsidR="00FC0D73" w:rsidRPr="00C7792D" w:rsidRDefault="002D4492" w:rsidP="00ED6C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hyperlink r:id="rId6" w:history="1">
        <w:r w:rsidR="00FC0D73" w:rsidRPr="00C7792D">
          <w:rPr>
            <w:rFonts w:ascii="Times New Roman" w:eastAsia="Times New Roman" w:hAnsi="Times New Roman" w:cs="Times New Roman"/>
            <w:b/>
            <w:bCs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Консультации для родителей «Воспитание дружеских отношений в игре»</w:t>
        </w:r>
      </w:hyperlink>
    </w:p>
    <w:p w:rsidR="00FC0D73" w:rsidRPr="00C7792D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C0D73" w:rsidRDefault="00C7792D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FC0D73">
        <w:rPr>
          <w:rFonts w:ascii="Times New Roman" w:eastAsia="Times New Roman" w:hAnsi="Times New Roman" w:cs="Times New Roman"/>
          <w:noProof/>
          <w:color w:val="3636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78105</wp:posOffset>
            </wp:positionV>
            <wp:extent cx="2790825" cy="2790825"/>
            <wp:effectExtent l="0" t="0" r="9525" b="9525"/>
            <wp:wrapSquare wrapText="bothSides"/>
            <wp:docPr id="1" name="Рисунок 1" descr="http://ogonek-shim.ru/images/selivanova/kon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gonek-shim.ru/images/selivanova/kon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C7792D" w:rsidRDefault="00C7792D" w:rsidP="00496D30">
      <w:pPr>
        <w:tabs>
          <w:tab w:val="left" w:pos="6345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C7792D" w:rsidRDefault="00C7792D" w:rsidP="00496D30">
      <w:pPr>
        <w:tabs>
          <w:tab w:val="left" w:pos="6345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0450D9" w:rsidP="00496D30">
      <w:pPr>
        <w:tabs>
          <w:tab w:val="left" w:pos="6345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="00496D30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FC0D73" w:rsidRDefault="00496D30" w:rsidP="00496D30">
      <w:pPr>
        <w:tabs>
          <w:tab w:val="left" w:pos="6975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ab/>
        <w:t xml:space="preserve">   Кулькова О.А.</w:t>
      </w: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ED6CCD" w:rsidRDefault="00ED6CCD" w:rsidP="00FC0D73">
      <w:pPr>
        <w:tabs>
          <w:tab w:val="left" w:pos="2505"/>
          <w:tab w:val="center" w:pos="4677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D824FF" w:rsidRDefault="00D824FF" w:rsidP="00FC0D73">
      <w:pPr>
        <w:tabs>
          <w:tab w:val="left" w:pos="2505"/>
          <w:tab w:val="center" w:pos="4677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D824FF" w:rsidRDefault="00D824FF" w:rsidP="00FC0D73">
      <w:pPr>
        <w:tabs>
          <w:tab w:val="left" w:pos="2505"/>
          <w:tab w:val="center" w:pos="4677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ED6CCD" w:rsidRDefault="00ED6CCD" w:rsidP="00FC0D73">
      <w:pPr>
        <w:tabs>
          <w:tab w:val="left" w:pos="2505"/>
          <w:tab w:val="center" w:pos="4677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C0D73" w:rsidRDefault="00FC0D73" w:rsidP="00FC0D73">
      <w:pPr>
        <w:tabs>
          <w:tab w:val="left" w:pos="2505"/>
          <w:tab w:val="center" w:pos="4677"/>
        </w:tabs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ab/>
        <w:t>г. Приморско – Ахтарск</w:t>
      </w:r>
    </w:p>
    <w:p w:rsidR="00ED6CCD" w:rsidRDefault="00FC0D73" w:rsidP="00ED6CCD">
      <w:pPr>
        <w:spacing w:after="0" w:line="312" w:lineRule="atLeast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D824F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                           2021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г.</w:t>
      </w:r>
    </w:p>
    <w:p w:rsidR="00D824FF" w:rsidRDefault="00D824FF" w:rsidP="00ED6CCD">
      <w:pPr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C0D73" w:rsidRPr="00ED6CCD" w:rsidRDefault="00FC0D73" w:rsidP="00ED6CCD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F84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FC0D73" w:rsidRPr="00F84D3C" w:rsidRDefault="00F84D3C" w:rsidP="00F84D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 </w:t>
      </w:r>
      <w:r w:rsidR="00FC0D73" w:rsidRPr="00F84D3C">
        <w:rPr>
          <w:rFonts w:ascii="Times New Roman" w:hAnsi="Times New Roman" w:cs="Times New Roman"/>
          <w:sz w:val="28"/>
          <w:szCs w:val="28"/>
          <w:lang w:eastAsia="ru-RU"/>
        </w:rPr>
        <w:t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C0D73" w:rsidRPr="00F84D3C">
        <w:rPr>
          <w:rFonts w:ascii="Times New Roman" w:hAnsi="Times New Roman" w:cs="Times New Roman"/>
          <w:sz w:val="28"/>
          <w:szCs w:val="28"/>
          <w:lang w:eastAsia="ru-RU"/>
        </w:rPr>
        <w:t xml:space="preserve"> 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FC0D73" w:rsidRPr="00F84D3C" w:rsidRDefault="00FC0D73" w:rsidP="00F84D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D3C">
        <w:rPr>
          <w:rFonts w:ascii="Times New Roman" w:hAnsi="Times New Roman" w:cs="Times New Roman"/>
          <w:sz w:val="28"/>
          <w:szCs w:val="28"/>
          <w:lang w:eastAsia="ru-RU"/>
        </w:rPr>
        <w:t xml:space="preserve">     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тянут-потянут, вытянуть не могут. Позвала Катя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</w:t>
      </w:r>
      <w:r w:rsidRPr="00F84D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FC0D73" w:rsidRPr="00F84D3C" w:rsidRDefault="00FC0D73" w:rsidP="00F84D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D3C">
        <w:rPr>
          <w:rFonts w:ascii="Times New Roman" w:hAnsi="Times New Roman" w:cs="Times New Roman"/>
          <w:sz w:val="28"/>
          <w:szCs w:val="28"/>
          <w:lang w:eastAsia="ru-RU"/>
        </w:rPr>
        <w:t>     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</w:t>
      </w:r>
      <w:r w:rsidR="00F84D3C">
        <w:rPr>
          <w:rFonts w:ascii="Times New Roman" w:hAnsi="Times New Roman" w:cs="Times New Roman"/>
          <w:sz w:val="28"/>
          <w:szCs w:val="28"/>
          <w:lang w:eastAsia="ru-RU"/>
        </w:rPr>
        <w:t>, кроватку; лётчику – самолёт.</w:t>
      </w:r>
      <w:r w:rsidRPr="00F84D3C">
        <w:rPr>
          <w:rFonts w:ascii="Times New Roman" w:hAnsi="Times New Roman" w:cs="Times New Roman"/>
          <w:sz w:val="28"/>
          <w:szCs w:val="28"/>
          <w:lang w:eastAsia="ru-RU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FC0D73" w:rsidRPr="00F84D3C" w:rsidRDefault="00FC0D73" w:rsidP="00F84D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D3C">
        <w:rPr>
          <w:rFonts w:ascii="Times New Roman" w:hAnsi="Times New Roman" w:cs="Times New Roman"/>
          <w:sz w:val="28"/>
          <w:szCs w:val="28"/>
          <w:lang w:eastAsia="ru-RU"/>
        </w:rPr>
        <w:t>     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FC0D73" w:rsidRPr="00F84D3C" w:rsidRDefault="00FC0D73" w:rsidP="00F84D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D3C">
        <w:rPr>
          <w:rFonts w:ascii="Times New Roman" w:hAnsi="Times New Roman" w:cs="Times New Roman"/>
          <w:sz w:val="28"/>
          <w:szCs w:val="28"/>
          <w:lang w:eastAsia="ru-RU"/>
        </w:rPr>
        <w:t xml:space="preserve">     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</w:t>
      </w:r>
      <w:r w:rsidRPr="00F84D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FC0D73" w:rsidRPr="00F84D3C" w:rsidRDefault="00FC0D73" w:rsidP="00F84D3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D3C">
        <w:rPr>
          <w:rFonts w:ascii="Times New Roman" w:hAnsi="Times New Roman" w:cs="Times New Roman"/>
          <w:sz w:val="28"/>
          <w:szCs w:val="28"/>
          <w:lang w:eastAsia="ru-RU"/>
        </w:rPr>
        <w:t>     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6C4993" w:rsidRDefault="006C4993" w:rsidP="00F84D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Pr="006C4993" w:rsidRDefault="006C4993" w:rsidP="006C4993"/>
    <w:p w:rsidR="006C4993" w:rsidRDefault="006C4993" w:rsidP="006C4993"/>
    <w:p w:rsidR="0057016C" w:rsidRDefault="0057016C" w:rsidP="006C4993"/>
    <w:p w:rsidR="006C4993" w:rsidRDefault="006C4993" w:rsidP="006C4993"/>
    <w:p w:rsidR="006C4993" w:rsidRDefault="006C4993" w:rsidP="006C4993"/>
    <w:p w:rsidR="006C4993" w:rsidRDefault="006C4993" w:rsidP="006C4993"/>
    <w:p w:rsidR="006C4993" w:rsidRDefault="006C4993" w:rsidP="006C4993"/>
    <w:p w:rsidR="006C4993" w:rsidRDefault="006C4993" w:rsidP="006C4993"/>
    <w:p w:rsidR="006C4993" w:rsidRDefault="006C4993" w:rsidP="006C4993"/>
    <w:p w:rsidR="006C4993" w:rsidRDefault="006C4993" w:rsidP="006C4993"/>
    <w:p w:rsidR="006C4993" w:rsidRDefault="006C4993" w:rsidP="006C4993"/>
    <w:p w:rsidR="006C4993" w:rsidRDefault="006C4993" w:rsidP="006C4993"/>
    <w:p w:rsidR="006C4993" w:rsidRDefault="006C4993" w:rsidP="006C4993"/>
    <w:p w:rsidR="006C4993" w:rsidRDefault="006C4993" w:rsidP="006C4993"/>
    <w:p w:rsidR="00960575" w:rsidRPr="00C7792D" w:rsidRDefault="00960575" w:rsidP="00960575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автономное дошкольное образовательное учреждение комбинированного вида детский сад №1 «Сказка».</w:t>
      </w:r>
    </w:p>
    <w:p w:rsidR="00960575" w:rsidRPr="00C7792D" w:rsidRDefault="00960575" w:rsidP="00960575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Pr="00C7792D" w:rsidRDefault="00C7792D" w:rsidP="00C7792D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C7792D">
        <w:rPr>
          <w:rFonts w:ascii="Times New Roman" w:hAnsi="Times New Roman" w:cs="Times New Roman"/>
          <w:sz w:val="44"/>
          <w:szCs w:val="44"/>
          <w:lang w:eastAsia="ru-RU"/>
        </w:rPr>
        <w:t>Консультация для воспитателей «Эмоциональное благополучие ребенка в группе во взаимодействии со сверстниками»</w:t>
      </w:r>
    </w:p>
    <w:p w:rsidR="00960575" w:rsidRPr="00C7792D" w:rsidRDefault="00960575" w:rsidP="00C7792D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960575" w:rsidRPr="00C7792D" w:rsidRDefault="00960575" w:rsidP="00C7792D">
      <w:pPr>
        <w:pStyle w:val="a7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C7792D" w:rsidRDefault="00496D30" w:rsidP="00C7792D">
      <w:pPr>
        <w:tabs>
          <w:tab w:val="left" w:pos="5970"/>
          <w:tab w:val="right" w:pos="9355"/>
        </w:tabs>
        <w:spacing w:before="75" w:after="75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Подготовила: </w:t>
      </w:r>
    </w:p>
    <w:p w:rsidR="00960575" w:rsidRPr="00C7792D" w:rsidRDefault="00C7792D" w:rsidP="00C7792D">
      <w:pPr>
        <w:tabs>
          <w:tab w:val="left" w:pos="5970"/>
          <w:tab w:val="right" w:pos="9355"/>
        </w:tabs>
        <w:spacing w:before="75" w:after="75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Кулькова</w:t>
      </w:r>
      <w:r w:rsidR="00ED6CCD" w:rsidRPr="00C77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О.А.</w:t>
      </w:r>
    </w:p>
    <w:p w:rsidR="00960575" w:rsidRPr="00ED6CCD" w:rsidRDefault="00960575" w:rsidP="00C7792D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60575" w:rsidRDefault="00960575" w:rsidP="006C499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C7792D" w:rsidRDefault="00C7792D" w:rsidP="00960575">
      <w:pPr>
        <w:tabs>
          <w:tab w:val="center" w:pos="4752"/>
        </w:tabs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60575" w:rsidRPr="00C7792D" w:rsidRDefault="00960575" w:rsidP="00960575">
      <w:pPr>
        <w:tabs>
          <w:tab w:val="center" w:pos="4752"/>
        </w:tabs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ab/>
      </w:r>
      <w:r w:rsidRPr="00C77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Приморско-Ахтарск </w:t>
      </w:r>
      <w:r w:rsidRPr="00C77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960575" w:rsidRPr="00C7792D" w:rsidRDefault="00960575" w:rsidP="00960575">
      <w:pPr>
        <w:tabs>
          <w:tab w:val="center" w:pos="4752"/>
        </w:tabs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2015 г.</w:t>
      </w:r>
    </w:p>
    <w:p w:rsidR="00ED6CCD" w:rsidRPr="00ED6CCD" w:rsidRDefault="00ED6CCD" w:rsidP="00ED6C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Группа детского сада </w:t>
      </w:r>
      <w:r w:rsidRPr="00ED6CCD">
        <w:rPr>
          <w:rFonts w:ascii="Times New Roman" w:hAnsi="Times New Roman" w:cs="Times New Roman"/>
          <w:sz w:val="28"/>
          <w:szCs w:val="28"/>
        </w:rPr>
        <w:t>- это первое социальное объединение детей, в котором они занимают различное положение. В дошкольном возрасте проявляются дружеские и конфликтные взаимоотношения, выделяются дети, испытывающие трудности в общении. С возрастом изменяется отношение дошкольников к сверстникам, которых они оценивают не только по деловым качествам, но и по личностным, прежде всего нравственным. Это связано с развитием представлений детей о нормах морали.</w:t>
      </w:r>
    </w:p>
    <w:p w:rsidR="00ED6CCD" w:rsidRPr="00ED6CCD" w:rsidRDefault="00ED6CCD" w:rsidP="00ED6C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6CCD">
        <w:rPr>
          <w:rFonts w:ascii="Times New Roman" w:hAnsi="Times New Roman" w:cs="Times New Roman"/>
          <w:sz w:val="28"/>
          <w:szCs w:val="28"/>
        </w:rPr>
        <w:t>В ряде исследований показано, что в дошкольном возрасте происходит явная дифференциация детей по их положению в группе: одни дети уже в 4-5 лет становятся более предпочитаемыми для большинства сверстников, другие не пользуются особой популярностью - либо отвергаются, либо остаются незамеченными.</w:t>
      </w:r>
    </w:p>
    <w:p w:rsidR="00ED6CCD" w:rsidRPr="00ED6CCD" w:rsidRDefault="00ED6CCD" w:rsidP="00ED6C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6CCD">
        <w:rPr>
          <w:rFonts w:ascii="Times New Roman" w:hAnsi="Times New Roman" w:cs="Times New Roman"/>
          <w:sz w:val="28"/>
          <w:szCs w:val="28"/>
        </w:rPr>
        <w:t>Чем же определяется популярность ребенка в группе дошкольников? Если спросить у детей, то даже они не могут ответить, а если и отвечают, то называют чисто внешние качества: “хороший”, “красивый”. Но как показывают наблюдения внешняя привлекательность, успехи на занятиях, далеко не всегда определяют степень привлекательности ребенка для сверстников. Деятельность и общение - вот две главные сферы жизни дошкольника.</w:t>
      </w:r>
    </w:p>
    <w:p w:rsidR="006C4993" w:rsidRPr="00960575" w:rsidRDefault="006C4993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75">
        <w:rPr>
          <w:rFonts w:ascii="Times New Roman" w:hAnsi="Times New Roman" w:cs="Times New Roman"/>
          <w:sz w:val="28"/>
          <w:szCs w:val="28"/>
          <w:lang w:eastAsia="ru-RU"/>
        </w:rPr>
        <w:t>Для ребенка нет ничего важнее эмоционального благополучия - без него не сложится нормальная личность. Поэтому одной из главных задач взрослых, принимающих участие в развитии и воспитании ребенка, является обеспечение для ребенка состояния эмоционального благополучия.Комфортное состояние дошкольника определяется следующими признаками: он спокоен, жизнерадостен, активен, охотно включается в детскую деятельность и общение, легок и инициативен в контактах со взрослыми, с удовольствием посещает детский сад. Показателями дискомфорта являются следующие признаки: ребенок вял, сторонится детей, робок, сильно смущается при обращении к нему взрослых или незнакомых детей, нерешителен, проявляет тревожность в новых ситуациях, безынициативен и нерешителен в принятии решений, видно, что ходит в детский сад по необходимости.</w:t>
      </w:r>
    </w:p>
    <w:p w:rsidR="006C4993" w:rsidRPr="00960575" w:rsidRDefault="006C4993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75">
        <w:rPr>
          <w:rFonts w:ascii="Times New Roman" w:hAnsi="Times New Roman" w:cs="Times New Roman"/>
          <w:sz w:val="28"/>
          <w:szCs w:val="28"/>
          <w:lang w:eastAsia="ru-RU"/>
        </w:rPr>
        <w:t>Для развития эмоциональной сферы, как базиса психики ребенка, важно, чтобы его развитие проходило в свойственных ребенку видах деятельности - игре, рисовании, пении и танце.Однако, анализ особенностей самостоятельных современных детских игр показывает, что для них свойственна структурная примитивность. Дошкольники больше не в состоянии придумать последовательный, насыщенный игровой сюжет. Дети со значительным трудом выстраивают не только игровую сюжетную линию, но они также, в своей основной массе, не в состоянии самостоятельно сочинить или додумать рассказ или сказку. То есть, «благодаря» занятости родителей и подмена их телевизором, у дошкольников скудеет фантазия и эмоциональный фон, от чего из детских игр пропадает сюжетная линия, а значит, как любая неразвивающаяся деятельность, игра уже не может развивать ребенка, что влечет за собой оскудение его эмоциональной сферы.</w:t>
      </w:r>
    </w:p>
    <w:p w:rsidR="003C54D8" w:rsidRDefault="006C4993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ведь эмоциональная система у детей среднего дошкольного возраста еще незрелая, и поэтому у детей пяти-шести лет существуют проблемы с выражением своих эмоций. Эти проблемы связанны, в первую очередь, с запретами родителей и родственников. Это запреты: на громкий смех, шум, беготню, прыжки, на слезы </w:t>
      </w:r>
      <w:r w:rsidRPr="009605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(особенно у мальчиков)</w:t>
      </w:r>
      <w:r w:rsidRPr="00960575">
        <w:rPr>
          <w:rFonts w:ascii="Times New Roman" w:hAnsi="Times New Roman" w:cs="Times New Roman"/>
          <w:sz w:val="28"/>
          <w:szCs w:val="28"/>
          <w:lang w:eastAsia="ru-RU"/>
        </w:rPr>
        <w:t>, на выражение страха, агрессии, обиды, гнева. Поэтому дошкольники уже умеют быть сде</w:t>
      </w:r>
      <w:r w:rsidR="00D733C8">
        <w:rPr>
          <w:rFonts w:ascii="Times New Roman" w:hAnsi="Times New Roman" w:cs="Times New Roman"/>
          <w:sz w:val="28"/>
          <w:szCs w:val="28"/>
          <w:lang w:eastAsia="ru-RU"/>
        </w:rPr>
        <w:t>ржанными и могут скрывать страх</w:t>
      </w:r>
      <w:r w:rsidRPr="00960575">
        <w:rPr>
          <w:rFonts w:ascii="Times New Roman" w:hAnsi="Times New Roman" w:cs="Times New Roman"/>
          <w:sz w:val="28"/>
          <w:szCs w:val="28"/>
          <w:lang w:eastAsia="ru-RU"/>
        </w:rPr>
        <w:t>, агрессию и слезы, но, это вызывает у них стресс, находясь в котором продолжительный период они испытывают огромный эмоциональный дискомфорт, который влечет за собой нарушение психического и физического здоровья.Вследствие этого в конфликтных обстоятельствах у дошкольников могут возникнуть неадекватные эмоциональные реакции, поведенческие нарушения, которые являются следствием сниженной самооценки, переживаемых чувств обиды и тревоги. Все эти чувства являются нормальными человеческими реакциями, но детям трудно выражать свои эмоции должным образом.</w:t>
      </w:r>
    </w:p>
    <w:p w:rsidR="006C4993" w:rsidRPr="00960575" w:rsidRDefault="00D733C8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В</w:t>
      </w:r>
      <w:r w:rsidR="006C4993" w:rsidRPr="00960575">
        <w:rPr>
          <w:rFonts w:ascii="Times New Roman" w:hAnsi="Times New Roman" w:cs="Times New Roman"/>
          <w:sz w:val="28"/>
          <w:szCs w:val="28"/>
          <w:lang w:eastAsia="ru-RU"/>
        </w:rPr>
        <w:t xml:space="preserve"> ходе взросления, когда ребенок входит в средний дошкольный возраст, у детей происходят изменения в эмоциональной сфере, меняется их видение мира и взаимоотношений со сверстниками и взрослыми, у дошкольников возрастает самосознание, контроль над эмоциями во время игр и общения. Но эмоциональная сфера остается, фактически, на прежнем уровне и её необходимо развивать.</w:t>
      </w:r>
    </w:p>
    <w:p w:rsidR="006C4993" w:rsidRPr="00960575" w:rsidRDefault="006C4993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75">
        <w:rPr>
          <w:rFonts w:ascii="Times New Roman" w:hAnsi="Times New Roman" w:cs="Times New Roman"/>
          <w:sz w:val="28"/>
          <w:szCs w:val="28"/>
          <w:lang w:eastAsia="ru-RU"/>
        </w:rPr>
        <w:t>Грамотно построенная педагогическая работа обогащает эмоциональный опыт детей, что значительно снимает или даже устраняет недостатки в их эмоциональном развитии и благополучии. Дошкольный возраст - благодатный период для того, чтобы научить дошкольников соответствующим образом направлять и проявлять свои эмоции. Педагогу важно ознакомить детей с оригинальной эмоциональной азбукой, научить дошкольников пользоваться языком эмоций для выражения собственных чувств и переживаний и для лучшего понимания настроения друзей и родственников, научить рассматривать причины различных настроений.</w:t>
      </w:r>
    </w:p>
    <w:p w:rsidR="006C4993" w:rsidRPr="00960575" w:rsidRDefault="006C4993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7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эмоциональную сферу дошкольника, научить его понимать свои эмоции и проявлять их - задача не только психолога, педагогов и воспитателей ДОУ, но и родителей. Для родителей и воспитателей </w:t>
      </w:r>
      <w:r w:rsidR="00D733C8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проводить: </w:t>
      </w:r>
      <w:r w:rsidRPr="00960575">
        <w:rPr>
          <w:rFonts w:ascii="Times New Roman" w:hAnsi="Times New Roman" w:cs="Times New Roman"/>
          <w:sz w:val="28"/>
          <w:szCs w:val="28"/>
          <w:lang w:eastAsia="ru-RU"/>
        </w:rPr>
        <w:t>семинары-практикумы, тренинги, индивиду</w:t>
      </w:r>
      <w:r w:rsidR="003C54D8">
        <w:rPr>
          <w:rFonts w:ascii="Times New Roman" w:hAnsi="Times New Roman" w:cs="Times New Roman"/>
          <w:sz w:val="28"/>
          <w:szCs w:val="28"/>
          <w:lang w:eastAsia="ru-RU"/>
        </w:rPr>
        <w:t>альные консультации, оформлять стенды информации</w:t>
      </w:r>
      <w:r w:rsidRPr="00960575">
        <w:rPr>
          <w:rFonts w:ascii="Times New Roman" w:hAnsi="Times New Roman" w:cs="Times New Roman"/>
          <w:sz w:val="28"/>
          <w:szCs w:val="28"/>
          <w:lang w:eastAsia="ru-RU"/>
        </w:rPr>
        <w:t xml:space="preserve"> по проблемам развития эмоциональной сферы детей.</w:t>
      </w:r>
    </w:p>
    <w:p w:rsidR="006C4993" w:rsidRPr="00960575" w:rsidRDefault="006C4993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75">
        <w:rPr>
          <w:rFonts w:ascii="Times New Roman" w:hAnsi="Times New Roman" w:cs="Times New Roman"/>
          <w:sz w:val="28"/>
          <w:szCs w:val="28"/>
          <w:lang w:eastAsia="ru-RU"/>
        </w:rPr>
        <w:t>Знакомство с основными эмоциями воплощаться в жизнь, как в ходе всего воспитательно-образовательного процесса, так и на специальных занятиях, где дошкольники испытывают разнообразные эмоциональные состояния, знакомятся с опытом сверстников, а также с литературой, картинами, фильмами, мультфильмами, спектаклями и музыкой, которые пробуждают эмоции и чувства. Значимость таких занятий заключается в том, что у детей расширяется круг осознаваемых эмоций, они начинают лучше понимать не только свои чувства, но и чувства окружающих их людей.</w:t>
      </w:r>
    </w:p>
    <w:p w:rsidR="003C54D8" w:rsidRDefault="006C4993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Наиболее эффективные и доступные методы р</w:t>
      </w:r>
      <w:r w:rsidR="00496D30">
        <w:rPr>
          <w:rFonts w:ascii="Times New Roman" w:hAnsi="Times New Roman" w:cs="Times New Roman"/>
          <w:sz w:val="28"/>
          <w:szCs w:val="28"/>
          <w:lang w:eastAsia="ru-RU"/>
        </w:rPr>
        <w:t xml:space="preserve">азвития у дошкольников эмоций - это: </w:t>
      </w:r>
      <w:r w:rsidRPr="00960575">
        <w:rPr>
          <w:rFonts w:ascii="Times New Roman" w:hAnsi="Times New Roman" w:cs="Times New Roman"/>
          <w:sz w:val="28"/>
          <w:szCs w:val="28"/>
          <w:lang w:eastAsia="ru-RU"/>
        </w:rPr>
        <w:t xml:space="preserve">сюжетно-ролевые и подвижные игры, игровые упражнения, психогимнастика, применение театрализованной техники выразительных движений, разыгрывание этюдов, активное применение мимики и пантомимики. </w:t>
      </w:r>
    </w:p>
    <w:p w:rsidR="006C4993" w:rsidRPr="00960575" w:rsidRDefault="003C54D8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Рекомендую </w:t>
      </w:r>
      <w:r w:rsidR="006C4993" w:rsidRPr="00960575">
        <w:rPr>
          <w:rFonts w:ascii="Times New Roman" w:hAnsi="Times New Roman" w:cs="Times New Roman"/>
          <w:sz w:val="28"/>
          <w:szCs w:val="28"/>
          <w:lang w:eastAsia="ru-RU"/>
        </w:rPr>
        <w:t>упражнения «Здравствуй, это я». Широко используются в работе с дошкольниками проблемные ситуации или сюжеты для игр-драматизаций «В группу пришел новенький», «Я нечаянно...», «Что делать, если...». В результате дети понимают, что дружба дает радость общения и нужно уметь доставлять эту радость другому человеку.</w:t>
      </w:r>
    </w:p>
    <w:p w:rsidR="006C4993" w:rsidRPr="00960575" w:rsidRDefault="006C4993" w:rsidP="009605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0575">
        <w:rPr>
          <w:rFonts w:ascii="Times New Roman" w:hAnsi="Times New Roman" w:cs="Times New Roman"/>
          <w:sz w:val="28"/>
          <w:szCs w:val="28"/>
          <w:lang w:eastAsia="ru-RU"/>
        </w:rPr>
        <w:t>Таким образом, эмоциональное благополучие формируется под влиянием воспитания развития и обучения, в ходе приобретения индивидуального жизненного опыта. Эмоциональная жизнь, эмоциональное благополучие, эмоциональное самовыражение и все высшие человеческие чувства развиваются в процессе слаженной работы всех участников процесса. В дошкольном возрасте эмоциональное благополучие обеспечивает высокую самооценку, сформированный самоконтроль, ориентацию на успех в достижении целей, эмоциональн</w:t>
      </w:r>
      <w:r w:rsidR="003C54D8">
        <w:rPr>
          <w:rFonts w:ascii="Times New Roman" w:hAnsi="Times New Roman" w:cs="Times New Roman"/>
          <w:sz w:val="28"/>
          <w:szCs w:val="28"/>
          <w:lang w:eastAsia="ru-RU"/>
        </w:rPr>
        <w:t xml:space="preserve">ый комфорт в семье и вне семьи. </w:t>
      </w:r>
      <w:r w:rsidRPr="00960575">
        <w:rPr>
          <w:rFonts w:ascii="Times New Roman" w:hAnsi="Times New Roman" w:cs="Times New Roman"/>
          <w:sz w:val="28"/>
          <w:szCs w:val="28"/>
          <w:lang w:eastAsia="ru-RU"/>
        </w:rPr>
        <w:t>Очень важно, чтобы ещё в дошкольном детстве ребёнок приобрёл опыт эмоционального реагирования, поскольку этот период является сензитивным для развития эмоциональной сферы.</w:t>
      </w:r>
    </w:p>
    <w:p w:rsidR="00346CAC" w:rsidRPr="00960575" w:rsidRDefault="00346CAC" w:rsidP="009605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6CAC" w:rsidRPr="00960575" w:rsidRDefault="00346CAC" w:rsidP="009605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6CAC" w:rsidRDefault="00346CAC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Default="00DE74AB" w:rsidP="006C4993"/>
    <w:p w:rsidR="00DE74AB" w:rsidRPr="006C4993" w:rsidRDefault="00DE74AB" w:rsidP="006C4993">
      <w:r w:rsidRPr="00DE74AB">
        <w:object w:dxaOrig="9355" w:dyaOrig="14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8" o:title=""/>
          </v:shape>
          <o:OLEObject Type="Embed" ProgID="Word.Document.12" ShapeID="_x0000_i1025" DrawAspect="Content" ObjectID="_1729607654" r:id="rId9">
            <o:FieldCodes>\s</o:FieldCodes>
          </o:OLEObject>
        </w:object>
      </w:r>
      <w:bookmarkStart w:id="0" w:name="_GoBack"/>
      <w:bookmarkEnd w:id="0"/>
    </w:p>
    <w:sectPr w:rsidR="00DE74AB" w:rsidRPr="006C4993" w:rsidSect="000450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C5" w:rsidRDefault="003A6FC5" w:rsidP="00DE74AB">
      <w:pPr>
        <w:spacing w:after="0" w:line="240" w:lineRule="auto"/>
      </w:pPr>
      <w:r>
        <w:separator/>
      </w:r>
    </w:p>
  </w:endnote>
  <w:endnote w:type="continuationSeparator" w:id="1">
    <w:p w:rsidR="003A6FC5" w:rsidRDefault="003A6FC5" w:rsidP="00DE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C5" w:rsidRDefault="003A6FC5" w:rsidP="00DE74AB">
      <w:pPr>
        <w:spacing w:after="0" w:line="240" w:lineRule="auto"/>
      </w:pPr>
      <w:r>
        <w:separator/>
      </w:r>
    </w:p>
  </w:footnote>
  <w:footnote w:type="continuationSeparator" w:id="1">
    <w:p w:rsidR="003A6FC5" w:rsidRDefault="003A6FC5" w:rsidP="00DE7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A9B"/>
    <w:rsid w:val="000130BE"/>
    <w:rsid w:val="000450D9"/>
    <w:rsid w:val="002D4492"/>
    <w:rsid w:val="00346CAC"/>
    <w:rsid w:val="003A6FC5"/>
    <w:rsid w:val="003C54D8"/>
    <w:rsid w:val="00496D30"/>
    <w:rsid w:val="0057016C"/>
    <w:rsid w:val="005A3E0E"/>
    <w:rsid w:val="006C4993"/>
    <w:rsid w:val="00960575"/>
    <w:rsid w:val="00A13246"/>
    <w:rsid w:val="00B32A9B"/>
    <w:rsid w:val="00C7792D"/>
    <w:rsid w:val="00D733C8"/>
    <w:rsid w:val="00D824FF"/>
    <w:rsid w:val="00DE74AB"/>
    <w:rsid w:val="00ED6CCD"/>
    <w:rsid w:val="00F84D3C"/>
    <w:rsid w:val="00FC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46"/>
  </w:style>
  <w:style w:type="paragraph" w:styleId="2">
    <w:name w:val="heading 2"/>
    <w:basedOn w:val="a"/>
    <w:link w:val="20"/>
    <w:uiPriority w:val="9"/>
    <w:qFormat/>
    <w:rsid w:val="00FC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FC0D73"/>
  </w:style>
  <w:style w:type="character" w:styleId="a3">
    <w:name w:val="Hyperlink"/>
    <w:basedOn w:val="a0"/>
    <w:uiPriority w:val="99"/>
    <w:semiHidden/>
    <w:unhideWhenUsed/>
    <w:rsid w:val="00FC0D73"/>
    <w:rPr>
      <w:color w:val="0000FF"/>
      <w:u w:val="single"/>
    </w:rPr>
  </w:style>
  <w:style w:type="character" w:customStyle="1" w:styleId="dd-postdateicon">
    <w:name w:val="dd-postdateicon"/>
    <w:basedOn w:val="a0"/>
    <w:rsid w:val="00FC0D73"/>
  </w:style>
  <w:style w:type="character" w:customStyle="1" w:styleId="apple-converted-space">
    <w:name w:val="apple-converted-space"/>
    <w:basedOn w:val="a0"/>
    <w:rsid w:val="00FC0D73"/>
  </w:style>
  <w:style w:type="character" w:customStyle="1" w:styleId="dd-postauthoricon">
    <w:name w:val="dd-postauthoricon"/>
    <w:basedOn w:val="a0"/>
    <w:rsid w:val="00FC0D73"/>
  </w:style>
  <w:style w:type="paragraph" w:styleId="a4">
    <w:name w:val="Normal (Web)"/>
    <w:basedOn w:val="a"/>
    <w:uiPriority w:val="99"/>
    <w:semiHidden/>
    <w:unhideWhenUsed/>
    <w:rsid w:val="00FC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D7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84D3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46C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DE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74AB"/>
  </w:style>
  <w:style w:type="paragraph" w:styleId="aa">
    <w:name w:val="footer"/>
    <w:basedOn w:val="a"/>
    <w:link w:val="ab"/>
    <w:uiPriority w:val="99"/>
    <w:unhideWhenUsed/>
    <w:rsid w:val="00DE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7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gonek-shim.ru/stranichka-vospitatelej/51-konsultatsii-dlya-roditelej-vospitanie-druzheskikh-otnoshenij-v-ig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2015-02-24T07:09:00Z</dcterms:created>
  <dcterms:modified xsi:type="dcterms:W3CDTF">2022-11-10T15:48:00Z</dcterms:modified>
</cp:coreProperties>
</file>