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8E" w:rsidRPr="009A2D8E" w:rsidRDefault="009A2D8E" w:rsidP="009A2D8E">
      <w:pPr>
        <w:spacing w:after="0" w:line="240" w:lineRule="auto"/>
        <w:jc w:val="center"/>
        <w:rPr>
          <w:rFonts w:ascii="Monotype Corsiva" w:hAnsi="Monotype Corsiva"/>
          <w:b/>
          <w:bCs/>
          <w:sz w:val="40"/>
        </w:rPr>
      </w:pPr>
      <w:r w:rsidRPr="009A2D8E">
        <w:rPr>
          <w:rFonts w:ascii="Monotype Corsiva" w:hAnsi="Monotype Corsiva"/>
          <w:b/>
          <w:bCs/>
          <w:sz w:val="40"/>
        </w:rPr>
        <w:t>Индивидуальный маршрут дошкольника</w:t>
      </w:r>
    </w:p>
    <w:p w:rsidR="009A2D8E" w:rsidRDefault="009A2D8E" w:rsidP="009A2D8E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9A2D8E">
        <w:rPr>
          <w:rFonts w:ascii="Monotype Corsiva" w:hAnsi="Monotype Corsiva"/>
          <w:sz w:val="32"/>
        </w:rPr>
        <w:t xml:space="preserve">Индивидуальный образовательный маршрут дошкольника по ФГОС позволяет выявить конкретные трудности в образовании ребенка. </w:t>
      </w:r>
    </w:p>
    <w:p w:rsidR="009A2D8E" w:rsidRPr="009A2D8E" w:rsidRDefault="009A2D8E" w:rsidP="009A2D8E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9A2D8E">
        <w:rPr>
          <w:rFonts w:ascii="Monotype Corsiva" w:hAnsi="Monotype Corsiva"/>
          <w:sz w:val="32"/>
        </w:rPr>
        <w:t>Для начала необходимо изучить особенности развития ребенка. После этого можно приступать к созданию индивидуального маршрута, который включает в себя следующие компоненты:</w:t>
      </w:r>
    </w:p>
    <w:p w:rsidR="009A2D8E" w:rsidRPr="009A2D8E" w:rsidRDefault="009A2D8E" w:rsidP="009A2D8E">
      <w:pPr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9A2D8E">
        <w:rPr>
          <w:rFonts w:ascii="Monotype Corsiva" w:hAnsi="Monotype Corsiva"/>
          <w:sz w:val="32"/>
        </w:rPr>
        <w:t>Определение задач индивидуальной работы с дошкольником. Для этого педагогу сначала необходимо выявить уровень развития ребенка.</w:t>
      </w:r>
    </w:p>
    <w:p w:rsidR="009A2D8E" w:rsidRPr="009A2D8E" w:rsidRDefault="009A2D8E" w:rsidP="009A2D8E">
      <w:pPr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9A2D8E">
        <w:rPr>
          <w:rFonts w:ascii="Monotype Corsiva" w:hAnsi="Monotype Corsiva"/>
          <w:sz w:val="32"/>
        </w:rPr>
        <w:t>Подбор материала на основе реализуемой в ДОУ программы. Здесь же необходимо поставить цели. Как краткосрочные, так и долгосрочные.</w:t>
      </w:r>
    </w:p>
    <w:p w:rsidR="009A2D8E" w:rsidRPr="009A2D8E" w:rsidRDefault="009A2D8E" w:rsidP="009A2D8E">
      <w:pPr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9A2D8E">
        <w:rPr>
          <w:rFonts w:ascii="Monotype Corsiva" w:hAnsi="Monotype Corsiva"/>
          <w:sz w:val="32"/>
        </w:rPr>
        <w:t>Определение методов обучения с учетом индивидуальных особенностей ребенка. Также нужно определить время, которое ребенок может затратить на освоение программы.</w:t>
      </w:r>
    </w:p>
    <w:p w:rsidR="009A2D8E" w:rsidRPr="009A2D8E" w:rsidRDefault="009A2D8E" w:rsidP="009A2D8E">
      <w:pPr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32"/>
        </w:rPr>
      </w:pPr>
      <w:r w:rsidRPr="009A2D8E">
        <w:rPr>
          <w:rFonts w:ascii="Monotype Corsiva" w:hAnsi="Monotype Corsiva"/>
          <w:sz w:val="32"/>
        </w:rPr>
        <w:t xml:space="preserve">Составить предполагаемые результаты и примерные сроки их достижения. </w:t>
      </w:r>
    </w:p>
    <w:p w:rsidR="009A2D8E" w:rsidRPr="009A2D8E" w:rsidRDefault="009A2D8E" w:rsidP="009A2D8E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9A2D8E">
        <w:rPr>
          <w:rFonts w:ascii="Monotype Corsiva" w:hAnsi="Monotype Corsiva"/>
          <w:sz w:val="32"/>
        </w:rPr>
        <w:t xml:space="preserve">Во время работы </w:t>
      </w:r>
      <w:r w:rsidR="006D4774">
        <w:rPr>
          <w:rFonts w:ascii="Monotype Corsiva" w:hAnsi="Monotype Corsiva"/>
          <w:sz w:val="32"/>
        </w:rPr>
        <w:t>специалисты, работающие с ребенком долж</w:t>
      </w:r>
      <w:r w:rsidRPr="009A2D8E">
        <w:rPr>
          <w:rFonts w:ascii="Monotype Corsiva" w:hAnsi="Monotype Corsiva"/>
          <w:sz w:val="32"/>
        </w:rPr>
        <w:t>н</w:t>
      </w:r>
      <w:r w:rsidR="006D4774">
        <w:rPr>
          <w:rFonts w:ascii="Monotype Corsiva" w:hAnsi="Monotype Corsiva"/>
          <w:sz w:val="32"/>
        </w:rPr>
        <w:t>ы</w:t>
      </w:r>
      <w:r w:rsidRPr="009A2D8E">
        <w:rPr>
          <w:rFonts w:ascii="Monotype Corsiva" w:hAnsi="Monotype Corsiva"/>
          <w:sz w:val="32"/>
        </w:rPr>
        <w:t xml:space="preserve"> опираться на успехи и проявленную инициативу ребенка, а не на его ошибки. Таким образом ребенок будет чувствовать себя более уверенным, успешным. Если во время индивидуализации будут выявляться какие-то затруднения, то образовательный процесс необходимо будет скорректировать.</w:t>
      </w:r>
    </w:p>
    <w:p w:rsidR="009A2D8E" w:rsidRDefault="009A2D8E" w:rsidP="009A2D8E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9A2D8E">
        <w:rPr>
          <w:rFonts w:ascii="Monotype Corsiva" w:hAnsi="Monotype Corsiva"/>
          <w:sz w:val="32"/>
        </w:rPr>
        <w:t xml:space="preserve">В детском саду должны быть созданы все условия, которые способствовали бы социализации ребенка, его личностному развитию. </w:t>
      </w:r>
    </w:p>
    <w:p w:rsidR="006D4774" w:rsidRDefault="006D4774" w:rsidP="009A2D8E">
      <w:pPr>
        <w:spacing w:after="0" w:line="240" w:lineRule="auto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Только совместными усилиями ДОУ и родителей можно успешно скорректировать поведение ребенка, развить в нем необходимые качества.</w:t>
      </w:r>
      <w:bookmarkStart w:id="0" w:name="_GoBack"/>
      <w:bookmarkEnd w:id="0"/>
    </w:p>
    <w:p w:rsidR="00CA5209" w:rsidRPr="009A2D8E" w:rsidRDefault="00CA5209" w:rsidP="009A2D8E">
      <w:pPr>
        <w:spacing w:after="0" w:line="240" w:lineRule="auto"/>
        <w:jc w:val="both"/>
        <w:rPr>
          <w:rFonts w:ascii="Monotype Corsiva" w:hAnsi="Monotype Corsiva"/>
          <w:sz w:val="32"/>
        </w:rPr>
      </w:pPr>
    </w:p>
    <w:sectPr w:rsidR="00CA5209" w:rsidRPr="009A2D8E" w:rsidSect="009A2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2268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B05" w:rsidRDefault="007F7B05" w:rsidP="009A2D8E">
      <w:pPr>
        <w:spacing w:after="0" w:line="240" w:lineRule="auto"/>
      </w:pPr>
      <w:r>
        <w:separator/>
      </w:r>
    </w:p>
  </w:endnote>
  <w:endnote w:type="continuationSeparator" w:id="0">
    <w:p w:rsidR="007F7B05" w:rsidRDefault="007F7B05" w:rsidP="009A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8E" w:rsidRDefault="009A2D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8E" w:rsidRDefault="009A2D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8E" w:rsidRDefault="009A2D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B05" w:rsidRDefault="007F7B05" w:rsidP="009A2D8E">
      <w:pPr>
        <w:spacing w:after="0" w:line="240" w:lineRule="auto"/>
      </w:pPr>
      <w:r>
        <w:separator/>
      </w:r>
    </w:p>
  </w:footnote>
  <w:footnote w:type="continuationSeparator" w:id="0">
    <w:p w:rsidR="007F7B05" w:rsidRDefault="007F7B05" w:rsidP="009A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8E" w:rsidRDefault="009A2D8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71975" o:spid="_x0000_s2050" type="#_x0000_t75" style="position:absolute;margin-left:0;margin-top:0;width:646.2pt;height:927pt;z-index:-251657216;mso-position-horizontal:center;mso-position-horizontal-relative:margin;mso-position-vertical:center;mso-position-vertical-relative:margin" o:allowincell="f">
          <v:imagedata r:id="rId1" o:title="01380588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8E" w:rsidRDefault="009A2D8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71976" o:spid="_x0000_s2051" type="#_x0000_t75" style="position:absolute;margin-left:0;margin-top:0;width:646.2pt;height:927pt;z-index:-251656192;mso-position-horizontal:center;mso-position-horizontal-relative:margin;mso-position-vertical:center;mso-position-vertical-relative:margin" o:allowincell="f">
          <v:imagedata r:id="rId1" o:title="01380588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8E" w:rsidRDefault="009A2D8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71974" o:spid="_x0000_s2049" type="#_x0000_t75" style="position:absolute;margin-left:0;margin-top:0;width:646.2pt;height:927pt;z-index:-251658240;mso-position-horizontal:center;mso-position-horizontal-relative:margin;mso-position-vertical:center;mso-position-vertical-relative:margin" o:allowincell="f">
          <v:imagedata r:id="rId1" o:title="01380588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174F3"/>
    <w:multiLevelType w:val="multilevel"/>
    <w:tmpl w:val="B18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E0"/>
    <w:rsid w:val="006D4774"/>
    <w:rsid w:val="007F7B05"/>
    <w:rsid w:val="008002E0"/>
    <w:rsid w:val="009A2D8E"/>
    <w:rsid w:val="00C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BBC885F-3294-4EFD-981E-41C74FB8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D8E"/>
  </w:style>
  <w:style w:type="paragraph" w:styleId="a5">
    <w:name w:val="footer"/>
    <w:basedOn w:val="a"/>
    <w:link w:val="a6"/>
    <w:uiPriority w:val="99"/>
    <w:unhideWhenUsed/>
    <w:rsid w:val="009A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2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E9D14-FDFD-4A36-9676-8E8EC14B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2015-12-23T09:53:00Z</dcterms:created>
  <dcterms:modified xsi:type="dcterms:W3CDTF">2015-12-23T10:03:00Z</dcterms:modified>
</cp:coreProperties>
</file>